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C2851" w14:textId="5A7D54AC" w:rsidR="0042527A" w:rsidRPr="00964113" w:rsidRDefault="007D42DE" w:rsidP="0042527A">
      <w:pPr>
        <w:pStyle w:val="paragraph"/>
        <w:spacing w:before="0" w:beforeAutospacing="0" w:after="0" w:afterAutospacing="0"/>
        <w:textAlignment w:val="baseline"/>
        <w:rPr>
          <w:rStyle w:val="eop"/>
          <w:rFonts w:ascii="Avenir Next LT Pro" w:hAnsi="Avenir Next LT Pro" w:cs="Segoe UI"/>
          <w:color w:val="95C93D"/>
          <w:sz w:val="36"/>
          <w:szCs w:val="36"/>
        </w:rPr>
      </w:pPr>
      <w:r>
        <w:rPr>
          <w:rStyle w:val="normaltextrun"/>
          <w:rFonts w:ascii="Avenir Next LT Pro" w:hAnsi="Avenir Next LT Pro" w:cs="Segoe UI"/>
          <w:color w:val="95C93D"/>
          <w:sz w:val="36"/>
          <w:szCs w:val="36"/>
          <w:lang w:val="en-US"/>
        </w:rPr>
        <w:t xml:space="preserve">Program Coordinator – </w:t>
      </w:r>
      <w:proofErr w:type="spellStart"/>
      <w:r>
        <w:rPr>
          <w:rStyle w:val="normaltextrun"/>
          <w:rFonts w:ascii="Avenir Next LT Pro" w:hAnsi="Avenir Next LT Pro" w:cs="Segoe UI"/>
          <w:color w:val="95C93D"/>
          <w:sz w:val="36"/>
          <w:szCs w:val="36"/>
          <w:lang w:val="en-US"/>
        </w:rPr>
        <w:t>LakeCity</w:t>
      </w:r>
      <w:proofErr w:type="spellEnd"/>
      <w:r>
        <w:rPr>
          <w:rStyle w:val="normaltextrun"/>
          <w:rFonts w:ascii="Avenir Next LT Pro" w:hAnsi="Avenir Next LT Pro" w:cs="Segoe UI"/>
          <w:color w:val="95C93D"/>
          <w:sz w:val="36"/>
          <w:szCs w:val="36"/>
          <w:lang w:val="en-US"/>
        </w:rPr>
        <w:t xml:space="preserve"> Helpers</w:t>
      </w:r>
    </w:p>
    <w:p w14:paraId="6A939AEB" w14:textId="77777777" w:rsidR="0042527A" w:rsidRPr="00964113" w:rsidRDefault="0042527A" w:rsidP="0042527A">
      <w:pPr>
        <w:pStyle w:val="paragraph"/>
        <w:spacing w:before="0" w:beforeAutospacing="0" w:after="0" w:afterAutospacing="0"/>
        <w:textAlignment w:val="baseline"/>
        <w:rPr>
          <w:rFonts w:ascii="Avenir Next LT Pro" w:hAnsi="Avenir Next LT Pro" w:cs="Segoe UI"/>
          <w:sz w:val="18"/>
          <w:szCs w:val="18"/>
        </w:rPr>
      </w:pPr>
    </w:p>
    <w:p w14:paraId="3BAB0E00" w14:textId="0444B09E" w:rsidR="0042527A" w:rsidRPr="00964113" w:rsidRDefault="00E2012A" w:rsidP="0042527A">
      <w:pPr>
        <w:pStyle w:val="paragraph"/>
        <w:spacing w:before="0" w:beforeAutospacing="0" w:after="0" w:afterAutospacing="0"/>
        <w:textAlignment w:val="baseline"/>
        <w:rPr>
          <w:rFonts w:ascii="Avenir Next LT Pro" w:hAnsi="Avenir Next LT Pro" w:cs="Calibri"/>
          <w:lang w:val="en-US"/>
        </w:rPr>
      </w:pPr>
      <w:r w:rsidRPr="00964113">
        <w:rPr>
          <w:rStyle w:val="normaltextrun"/>
          <w:rFonts w:ascii="Avenir Next LT Pro" w:hAnsi="Avenir Next LT Pro" w:cs="Calibri"/>
          <w:lang w:val="en-US"/>
        </w:rPr>
        <w:t xml:space="preserve">Classification: </w:t>
      </w:r>
      <w:r w:rsidR="00964113">
        <w:rPr>
          <w:rStyle w:val="normaltextrun"/>
          <w:rFonts w:ascii="Avenir Next LT Pro" w:hAnsi="Avenir Next LT Pro" w:cs="Calibri"/>
          <w:lang w:val="en-US"/>
        </w:rPr>
        <w:tab/>
      </w:r>
      <w:r w:rsidR="00964113">
        <w:rPr>
          <w:rStyle w:val="normaltextrun"/>
          <w:rFonts w:ascii="Avenir Next LT Pro" w:hAnsi="Avenir Next LT Pro" w:cs="Calibri"/>
          <w:lang w:val="en-US"/>
        </w:rPr>
        <w:tab/>
        <w:t>P</w:t>
      </w:r>
      <w:r w:rsidR="00EC58D1" w:rsidRPr="00964113">
        <w:rPr>
          <w:rStyle w:val="normaltextrun"/>
          <w:rFonts w:ascii="Avenir Next LT Pro" w:hAnsi="Avenir Next LT Pro" w:cs="Calibri"/>
          <w:lang w:val="en-US"/>
        </w:rPr>
        <w:t>ermanent, full-time</w:t>
      </w:r>
      <w:r w:rsidR="0042527A" w:rsidRPr="00964113">
        <w:rPr>
          <w:rStyle w:val="normaltextrun"/>
          <w:rFonts w:ascii="Avenir Next LT Pro" w:hAnsi="Avenir Next LT Pro" w:cs="Calibri"/>
          <w:lang w:val="en-US"/>
        </w:rPr>
        <w:t>  </w:t>
      </w:r>
      <w:r w:rsidR="0042527A" w:rsidRPr="00964113">
        <w:rPr>
          <w:rStyle w:val="eop"/>
          <w:rFonts w:ascii="Avenir Next LT Pro" w:hAnsi="Avenir Next LT Pro" w:cs="Calibri"/>
        </w:rPr>
        <w:t> </w:t>
      </w:r>
    </w:p>
    <w:p w14:paraId="2C44EDAB" w14:textId="77777777" w:rsidR="0042527A" w:rsidRPr="00964113" w:rsidRDefault="0042527A" w:rsidP="0042527A">
      <w:pPr>
        <w:pStyle w:val="paragraph"/>
        <w:spacing w:before="0" w:beforeAutospacing="0" w:after="0" w:afterAutospacing="0"/>
        <w:textAlignment w:val="baseline"/>
        <w:rPr>
          <w:rFonts w:ascii="Avenir Next LT Pro" w:hAnsi="Avenir Next LT Pro" w:cs="Segoe UI"/>
          <w:sz w:val="18"/>
          <w:szCs w:val="18"/>
        </w:rPr>
      </w:pPr>
      <w:r w:rsidRPr="00964113">
        <w:rPr>
          <w:rStyle w:val="normaltextrun"/>
          <w:rFonts w:ascii="Avenir Next LT Pro" w:hAnsi="Avenir Next LT Pro" w:cs="Calibri"/>
          <w:lang w:val="en-US"/>
        </w:rPr>
        <w:t>Hours of Work:</w:t>
      </w:r>
      <w:r w:rsidR="00B5404B" w:rsidRPr="00964113">
        <w:rPr>
          <w:rStyle w:val="normaltextrun"/>
          <w:rFonts w:ascii="Avenir Next LT Pro" w:hAnsi="Avenir Next LT Pro" w:cs="Calibri"/>
          <w:lang w:val="en-US"/>
        </w:rPr>
        <w:t xml:space="preserve"> </w:t>
      </w:r>
      <w:r w:rsidR="00B5404B" w:rsidRPr="00964113">
        <w:rPr>
          <w:rStyle w:val="normaltextrun"/>
          <w:rFonts w:ascii="Avenir Next LT Pro" w:hAnsi="Avenir Next LT Pro" w:cs="Calibri"/>
          <w:lang w:val="en-US"/>
        </w:rPr>
        <w:tab/>
      </w:r>
      <w:r w:rsidR="00B5404B" w:rsidRPr="00964113">
        <w:rPr>
          <w:rStyle w:val="normaltextrun"/>
          <w:rFonts w:ascii="Avenir Next LT Pro" w:hAnsi="Avenir Next LT Pro" w:cs="Calibri"/>
          <w:lang w:val="en-US"/>
        </w:rPr>
        <w:tab/>
      </w:r>
      <w:r w:rsidR="00EC58D1" w:rsidRPr="00964113">
        <w:rPr>
          <w:rStyle w:val="normaltextrun"/>
          <w:rFonts w:ascii="Avenir Next LT Pro" w:hAnsi="Avenir Next LT Pro" w:cs="Calibri"/>
          <w:lang w:val="en-US"/>
        </w:rPr>
        <w:t>Monday-Friday 8am to 4pm</w:t>
      </w:r>
    </w:p>
    <w:p w14:paraId="6B5E8087" w14:textId="0F4D96E7" w:rsidR="0042527A" w:rsidRPr="00964113" w:rsidRDefault="00EC58D1" w:rsidP="0042527A">
      <w:pPr>
        <w:pStyle w:val="paragraph"/>
        <w:spacing w:before="0" w:beforeAutospacing="0" w:after="0" w:afterAutospacing="0"/>
        <w:textAlignment w:val="baseline"/>
        <w:rPr>
          <w:rFonts w:ascii="Avenir Next LT Pro" w:hAnsi="Avenir Next LT Pro" w:cs="Segoe UI"/>
          <w:sz w:val="18"/>
          <w:szCs w:val="18"/>
        </w:rPr>
      </w:pPr>
      <w:r w:rsidRPr="00964113">
        <w:rPr>
          <w:rStyle w:val="normaltextrun"/>
          <w:rFonts w:ascii="Avenir Next LT Pro" w:hAnsi="Avenir Next LT Pro" w:cs="Calibri"/>
          <w:lang w:val="en-US"/>
        </w:rPr>
        <w:t>Annual Salary</w:t>
      </w:r>
      <w:r w:rsidR="0042527A" w:rsidRPr="00964113">
        <w:rPr>
          <w:rStyle w:val="normaltextrun"/>
          <w:rFonts w:ascii="Avenir Next LT Pro" w:hAnsi="Avenir Next LT Pro" w:cs="Calibri"/>
          <w:lang w:val="en-US"/>
        </w:rPr>
        <w:t>:</w:t>
      </w:r>
      <w:r w:rsidRPr="00964113">
        <w:rPr>
          <w:rStyle w:val="tabchar"/>
          <w:rFonts w:ascii="Avenir Next LT Pro" w:hAnsi="Avenir Next LT Pro" w:cs="Calibri"/>
        </w:rPr>
        <w:t xml:space="preserve"> </w:t>
      </w:r>
      <w:r w:rsidRPr="00964113">
        <w:rPr>
          <w:rStyle w:val="tabchar"/>
          <w:rFonts w:ascii="Avenir Next LT Pro" w:hAnsi="Avenir Next LT Pro" w:cs="Calibri"/>
        </w:rPr>
        <w:tab/>
      </w:r>
      <w:r w:rsidRPr="00964113">
        <w:rPr>
          <w:rStyle w:val="tabchar"/>
          <w:rFonts w:ascii="Avenir Next LT Pro" w:hAnsi="Avenir Next LT Pro" w:cs="Calibri"/>
        </w:rPr>
        <w:tab/>
      </w:r>
      <w:r w:rsidR="0042527A" w:rsidRPr="00964113">
        <w:rPr>
          <w:rStyle w:val="normaltextrun"/>
          <w:rFonts w:ascii="Avenir Next LT Pro" w:hAnsi="Avenir Next LT Pro" w:cs="Calibri"/>
          <w:lang w:val="en-US"/>
        </w:rPr>
        <w:t>$</w:t>
      </w:r>
      <w:r w:rsidRPr="00964113">
        <w:rPr>
          <w:rStyle w:val="normaltextrun"/>
          <w:rFonts w:ascii="Avenir Next LT Pro" w:hAnsi="Avenir Next LT Pro" w:cs="Calibri"/>
          <w:lang w:val="en-US"/>
        </w:rPr>
        <w:t>40,000</w:t>
      </w:r>
      <w:r w:rsidR="00964113">
        <w:rPr>
          <w:rStyle w:val="normaltextrun"/>
          <w:rFonts w:ascii="Avenir Next LT Pro" w:hAnsi="Avenir Next LT Pro" w:cs="Calibri"/>
          <w:lang w:val="en-US"/>
        </w:rPr>
        <w:t xml:space="preserve"> - $43,000</w:t>
      </w:r>
      <w:r w:rsidR="0042527A" w:rsidRPr="00964113">
        <w:rPr>
          <w:rStyle w:val="eop"/>
          <w:rFonts w:ascii="Avenir Next LT Pro" w:hAnsi="Avenir Next LT Pro" w:cs="Calibri"/>
        </w:rPr>
        <w:t> </w:t>
      </w:r>
    </w:p>
    <w:p w14:paraId="237598DB" w14:textId="77777777" w:rsidR="0042527A" w:rsidRPr="00964113" w:rsidRDefault="0042527A" w:rsidP="0042527A">
      <w:pPr>
        <w:pStyle w:val="paragraph"/>
        <w:spacing w:before="0" w:beforeAutospacing="0" w:after="0" w:afterAutospacing="0"/>
        <w:textAlignment w:val="baseline"/>
        <w:rPr>
          <w:rFonts w:ascii="Avenir Next LT Pro" w:hAnsi="Avenir Next LT Pro" w:cs="Segoe UI"/>
          <w:sz w:val="18"/>
          <w:szCs w:val="18"/>
        </w:rPr>
      </w:pPr>
      <w:r w:rsidRPr="00964113">
        <w:rPr>
          <w:rStyle w:val="normaltextrun"/>
          <w:rFonts w:ascii="Avenir Next LT Pro" w:hAnsi="Avenir Next LT Pro" w:cs="Calibri"/>
          <w:lang w:val="en-US"/>
        </w:rPr>
        <w:t>Location:</w:t>
      </w:r>
      <w:r w:rsidRPr="00964113">
        <w:rPr>
          <w:rStyle w:val="tabchar"/>
          <w:rFonts w:ascii="Avenir Next LT Pro" w:hAnsi="Avenir Next LT Pro" w:cs="Calibri"/>
        </w:rPr>
        <w:t xml:space="preserve"> </w:t>
      </w:r>
      <w:r w:rsidRPr="00964113">
        <w:rPr>
          <w:rStyle w:val="tabchar"/>
          <w:rFonts w:ascii="Avenir Next LT Pro" w:hAnsi="Avenir Next LT Pro" w:cs="Calibri"/>
        </w:rPr>
        <w:tab/>
      </w:r>
      <w:r w:rsidRPr="00964113">
        <w:rPr>
          <w:rStyle w:val="tabchar"/>
          <w:rFonts w:ascii="Avenir Next LT Pro" w:hAnsi="Avenir Next LT Pro" w:cs="Calibri"/>
        </w:rPr>
        <w:tab/>
      </w:r>
      <w:r w:rsidRPr="00964113">
        <w:rPr>
          <w:rStyle w:val="tabchar"/>
          <w:rFonts w:ascii="Avenir Next LT Pro" w:hAnsi="Avenir Next LT Pro" w:cs="Calibri"/>
        </w:rPr>
        <w:tab/>
      </w:r>
      <w:r w:rsidRPr="00964113">
        <w:rPr>
          <w:rStyle w:val="normaltextrun"/>
          <w:rFonts w:ascii="Avenir Next LT Pro" w:hAnsi="Avenir Next LT Pro" w:cs="Calibri"/>
          <w:lang w:val="en-US"/>
        </w:rPr>
        <w:t>386 Windmill Road,</w:t>
      </w:r>
      <w:r w:rsidRPr="00964113">
        <w:rPr>
          <w:rStyle w:val="normaltextrun"/>
          <w:rFonts w:ascii="Avenir Next LT Pro" w:hAnsi="Avenir Next LT Pro" w:cs="Calibri"/>
          <w:b/>
          <w:bCs/>
          <w:lang w:val="en-US"/>
        </w:rPr>
        <w:t xml:space="preserve"> </w:t>
      </w:r>
      <w:r w:rsidRPr="00964113">
        <w:rPr>
          <w:rStyle w:val="normaltextrun"/>
          <w:rFonts w:ascii="Avenir Next LT Pro" w:hAnsi="Avenir Next LT Pro" w:cs="Calibri"/>
          <w:lang w:val="en-US"/>
        </w:rPr>
        <w:t>Dartmouth NS</w:t>
      </w:r>
      <w:r w:rsidRPr="00964113">
        <w:rPr>
          <w:rStyle w:val="eop"/>
          <w:rFonts w:ascii="Avenir Next LT Pro" w:hAnsi="Avenir Next LT Pro" w:cs="Calibri"/>
        </w:rPr>
        <w:t> </w:t>
      </w:r>
    </w:p>
    <w:p w14:paraId="7175CCEB" w14:textId="77777777" w:rsidR="0042527A" w:rsidRPr="00964113" w:rsidRDefault="0042527A" w:rsidP="0042527A">
      <w:pPr>
        <w:pStyle w:val="paragraph"/>
        <w:spacing w:before="0" w:beforeAutospacing="0" w:after="0" w:afterAutospacing="0"/>
        <w:textAlignment w:val="baseline"/>
        <w:rPr>
          <w:rFonts w:ascii="Avenir Next LT Pro" w:hAnsi="Avenir Next LT Pro" w:cs="Segoe UI"/>
          <w:sz w:val="18"/>
          <w:szCs w:val="18"/>
        </w:rPr>
      </w:pPr>
      <w:r w:rsidRPr="00964113">
        <w:rPr>
          <w:rStyle w:val="eop"/>
          <w:rFonts w:ascii="Avenir Next LT Pro" w:hAnsi="Avenir Next LT Pro" w:cs="Segoe UI"/>
          <w:color w:val="95C93D"/>
        </w:rPr>
        <w:t> </w:t>
      </w:r>
    </w:p>
    <w:p w14:paraId="4F433886" w14:textId="77777777" w:rsidR="0042527A" w:rsidRPr="00964113" w:rsidRDefault="0042527A" w:rsidP="0052012E">
      <w:pPr>
        <w:rPr>
          <w:sz w:val="18"/>
          <w:szCs w:val="18"/>
        </w:rPr>
      </w:pPr>
      <w:r w:rsidRPr="00964113">
        <w:rPr>
          <w:rStyle w:val="normaltextrun"/>
          <w:rFonts w:ascii="Avenir Next LT Pro" w:hAnsi="Avenir Next LT Pro" w:cs="Segoe UI"/>
          <w:color w:val="95C93D"/>
          <w:lang w:val="en-US"/>
        </w:rPr>
        <w:t>ABOUT US</w:t>
      </w:r>
      <w:r w:rsidRPr="00964113">
        <w:rPr>
          <w:rStyle w:val="eop"/>
          <w:rFonts w:ascii="Avenir Next LT Pro" w:hAnsi="Avenir Next LT Pro" w:cs="Segoe UI"/>
          <w:color w:val="95C93D"/>
        </w:rPr>
        <w:t> </w:t>
      </w:r>
    </w:p>
    <w:p w14:paraId="1D78D6EF" w14:textId="4B74D5BB" w:rsidR="00712EF9" w:rsidRPr="00712EF9" w:rsidRDefault="00712EF9" w:rsidP="0052012E">
      <w:pPr>
        <w:rPr>
          <w:rStyle w:val="normaltextrun"/>
          <w:rFonts w:ascii="Avenir Next LT Pro" w:hAnsi="Avenir Next LT Pro" w:cstheme="minorHAnsi"/>
          <w:lang w:val="en-US"/>
        </w:rPr>
      </w:pPr>
      <w:proofErr w:type="spellStart"/>
      <w:r w:rsidRPr="00712EF9">
        <w:rPr>
          <w:rStyle w:val="normaltextrun"/>
          <w:rFonts w:ascii="Avenir Next LT Pro" w:hAnsi="Avenir Next LT Pro" w:cstheme="minorHAnsi"/>
          <w:lang w:val="en-US"/>
        </w:rPr>
        <w:t>L</w:t>
      </w:r>
      <w:r>
        <w:rPr>
          <w:rStyle w:val="normaltextrun"/>
          <w:rFonts w:ascii="Avenir Next LT Pro" w:hAnsi="Avenir Next LT Pro" w:cstheme="minorHAnsi"/>
          <w:lang w:val="en-US"/>
        </w:rPr>
        <w:t>a</w:t>
      </w:r>
      <w:r w:rsidRPr="00712EF9">
        <w:rPr>
          <w:rStyle w:val="normaltextrun"/>
          <w:rFonts w:ascii="Avenir Next LT Pro" w:hAnsi="Avenir Next LT Pro" w:cstheme="minorHAnsi"/>
          <w:lang w:val="en-US"/>
        </w:rPr>
        <w:t>keCity</w:t>
      </w:r>
      <w:proofErr w:type="spellEnd"/>
      <w:r w:rsidRPr="00712EF9">
        <w:rPr>
          <w:rStyle w:val="normaltextrun"/>
          <w:rFonts w:ascii="Avenir Next LT Pro" w:hAnsi="Avenir Next LT Pro" w:cstheme="minorHAnsi"/>
          <w:lang w:val="en-US"/>
        </w:rPr>
        <w:t xml:space="preserve"> Works is a non-profit organization committed to empowering people living with barriers to mental health by providing access to meaningful work, skill-building, and supportive employment pathways. Through paid employment opportunities and one-on-one career navigation, we help individuals build on their strengths, take on new responsibilities, and move toward their full potential with confidence. Rooted in community and purpose, </w:t>
      </w:r>
      <w:proofErr w:type="spellStart"/>
      <w:r w:rsidRPr="00712EF9">
        <w:rPr>
          <w:rStyle w:val="normaltextrun"/>
          <w:rFonts w:ascii="Avenir Next LT Pro" w:hAnsi="Avenir Next LT Pro" w:cstheme="minorHAnsi"/>
          <w:lang w:val="en-US"/>
        </w:rPr>
        <w:t>LakeCity</w:t>
      </w:r>
      <w:proofErr w:type="spellEnd"/>
      <w:r w:rsidRPr="00712EF9">
        <w:rPr>
          <w:rStyle w:val="normaltextrun"/>
          <w:rFonts w:ascii="Avenir Next LT Pro" w:hAnsi="Avenir Next LT Pro" w:cstheme="minorHAnsi"/>
          <w:lang w:val="en-US"/>
        </w:rPr>
        <w:t xml:space="preserve"> Works operates a range of innovative social enterprises that create diverse and inclusive employment opportunities. Our business units include </w:t>
      </w:r>
      <w:proofErr w:type="spellStart"/>
      <w:r w:rsidRPr="00712EF9">
        <w:rPr>
          <w:rStyle w:val="normaltextrun"/>
          <w:rFonts w:ascii="Avenir Next LT Pro" w:hAnsi="Avenir Next LT Pro" w:cstheme="minorHAnsi"/>
          <w:lang w:val="en-US"/>
        </w:rPr>
        <w:t>LakeCity</w:t>
      </w:r>
      <w:proofErr w:type="spellEnd"/>
      <w:r w:rsidRPr="00712EF9">
        <w:rPr>
          <w:rStyle w:val="normaltextrun"/>
          <w:rFonts w:ascii="Avenir Next LT Pro" w:hAnsi="Avenir Next LT Pro" w:cstheme="minorHAnsi"/>
          <w:lang w:val="en-US"/>
        </w:rPr>
        <w:t xml:space="preserve"> Woodworkers, where our story began, as well as </w:t>
      </w:r>
      <w:proofErr w:type="spellStart"/>
      <w:r w:rsidRPr="00712EF9">
        <w:rPr>
          <w:rStyle w:val="normaltextrun"/>
          <w:rFonts w:ascii="Avenir Next LT Pro" w:hAnsi="Avenir Next LT Pro" w:cstheme="minorHAnsi"/>
          <w:lang w:val="en-US"/>
        </w:rPr>
        <w:t>Woofingtons</w:t>
      </w:r>
      <w:proofErr w:type="spellEnd"/>
      <w:r w:rsidRPr="00712EF9">
        <w:rPr>
          <w:rStyle w:val="normaltextrun"/>
          <w:rFonts w:ascii="Avenir Next LT Pro" w:hAnsi="Avenir Next LT Pro" w:cstheme="minorHAnsi"/>
          <w:lang w:val="en-US"/>
        </w:rPr>
        <w:t xml:space="preserve"> of </w:t>
      </w:r>
      <w:proofErr w:type="spellStart"/>
      <w:r w:rsidRPr="00712EF9">
        <w:rPr>
          <w:rStyle w:val="normaltextrun"/>
          <w:rFonts w:ascii="Avenir Next LT Pro" w:hAnsi="Avenir Next LT Pro" w:cstheme="minorHAnsi"/>
          <w:lang w:val="en-US"/>
        </w:rPr>
        <w:t>LakeCity</w:t>
      </w:r>
      <w:proofErr w:type="spellEnd"/>
      <w:r w:rsidRPr="00712EF9">
        <w:rPr>
          <w:rStyle w:val="normaltextrun"/>
          <w:rFonts w:ascii="Avenir Next LT Pro" w:hAnsi="Avenir Next LT Pro" w:cstheme="minorHAnsi"/>
          <w:lang w:val="en-US"/>
        </w:rPr>
        <w:t xml:space="preserve">, </w:t>
      </w:r>
      <w:proofErr w:type="spellStart"/>
      <w:r w:rsidRPr="00712EF9">
        <w:rPr>
          <w:rStyle w:val="normaltextrun"/>
          <w:rFonts w:ascii="Avenir Next LT Pro" w:hAnsi="Avenir Next LT Pro" w:cstheme="minorHAnsi"/>
          <w:lang w:val="en-US"/>
        </w:rPr>
        <w:t>Firestarters</w:t>
      </w:r>
      <w:proofErr w:type="spellEnd"/>
      <w:r w:rsidRPr="00712EF9">
        <w:rPr>
          <w:rStyle w:val="normaltextrun"/>
          <w:rFonts w:ascii="Avenir Next LT Pro" w:hAnsi="Avenir Next LT Pro" w:cstheme="minorHAnsi"/>
          <w:lang w:val="en-US"/>
        </w:rPr>
        <w:t xml:space="preserve">, </w:t>
      </w:r>
      <w:proofErr w:type="spellStart"/>
      <w:r w:rsidRPr="00712EF9">
        <w:rPr>
          <w:rStyle w:val="normaltextrun"/>
          <w:rFonts w:ascii="Avenir Next LT Pro" w:hAnsi="Avenir Next LT Pro" w:cstheme="minorHAnsi"/>
          <w:lang w:val="en-US"/>
        </w:rPr>
        <w:t>LakeCity</w:t>
      </w:r>
      <w:proofErr w:type="spellEnd"/>
      <w:r w:rsidRPr="00712EF9">
        <w:rPr>
          <w:rStyle w:val="normaltextrun"/>
          <w:rFonts w:ascii="Avenir Next LT Pro" w:hAnsi="Avenir Next LT Pro" w:cstheme="minorHAnsi"/>
          <w:lang w:val="en-US"/>
        </w:rPr>
        <w:t xml:space="preserve"> Plastics, </w:t>
      </w:r>
      <w:proofErr w:type="spellStart"/>
      <w:r w:rsidRPr="00712EF9">
        <w:rPr>
          <w:rStyle w:val="normaltextrun"/>
          <w:rFonts w:ascii="Avenir Next LT Pro" w:hAnsi="Avenir Next LT Pro" w:cstheme="minorHAnsi"/>
          <w:lang w:val="en-US"/>
        </w:rPr>
        <w:t>ReBoot</w:t>
      </w:r>
      <w:proofErr w:type="spellEnd"/>
      <w:r w:rsidRPr="00712EF9">
        <w:rPr>
          <w:rStyle w:val="normaltextrun"/>
          <w:rFonts w:ascii="Avenir Next LT Pro" w:hAnsi="Avenir Next LT Pro" w:cstheme="minorHAnsi"/>
          <w:lang w:val="en-US"/>
        </w:rPr>
        <w:t xml:space="preserve"> and Helpers. Each venture is driven by our values of empowerment, positivity, teamwork, accountability, and impact.</w:t>
      </w:r>
    </w:p>
    <w:p w14:paraId="77E1700D" w14:textId="3FDA5C60" w:rsidR="0042527A" w:rsidRPr="00964113" w:rsidRDefault="00712EF9" w:rsidP="0052012E">
      <w:pPr>
        <w:rPr>
          <w:sz w:val="18"/>
          <w:szCs w:val="18"/>
        </w:rPr>
      </w:pPr>
      <w:r w:rsidRPr="00712EF9">
        <w:rPr>
          <w:rStyle w:val="normaltextrun"/>
          <w:rFonts w:ascii="Avenir Next LT Pro" w:hAnsi="Avenir Next LT Pro" w:cstheme="minorHAnsi"/>
          <w:lang w:val="en-US"/>
        </w:rPr>
        <w:t xml:space="preserve">At </w:t>
      </w:r>
      <w:proofErr w:type="spellStart"/>
      <w:r w:rsidRPr="00712EF9">
        <w:rPr>
          <w:rStyle w:val="normaltextrun"/>
          <w:rFonts w:ascii="Avenir Next LT Pro" w:hAnsi="Avenir Next LT Pro" w:cstheme="minorHAnsi"/>
          <w:lang w:val="en-US"/>
        </w:rPr>
        <w:t>LakeCity</w:t>
      </w:r>
      <w:proofErr w:type="spellEnd"/>
      <w:r w:rsidRPr="00712EF9">
        <w:rPr>
          <w:rStyle w:val="normaltextrun"/>
          <w:rFonts w:ascii="Avenir Next LT Pro" w:hAnsi="Avenir Next LT Pro" w:cstheme="minorHAnsi"/>
          <w:lang w:val="en-US"/>
        </w:rPr>
        <w:t xml:space="preserve"> Works, every product and service support a greater purpose: creating a future where everyone can thrive through work, community, and connection. We are committed to creating an environment of belonging for all. We welcome the unique contributions of all suitably qualified persons regardless of their race, sex, gender identity and expression, disability, religion/belief, sexual orientation or age.</w:t>
      </w:r>
      <w:r w:rsidR="0042527A" w:rsidRPr="00964113">
        <w:rPr>
          <w:rStyle w:val="eop"/>
          <w:rFonts w:ascii="Avenir Next LT Pro" w:hAnsi="Avenir Next LT Pro" w:cs="Calibri"/>
        </w:rPr>
        <w:t> </w:t>
      </w:r>
    </w:p>
    <w:p w14:paraId="5670B5AA" w14:textId="77777777" w:rsidR="00712EF9" w:rsidRDefault="00712EF9" w:rsidP="0052012E">
      <w:pPr>
        <w:rPr>
          <w:rStyle w:val="normaltextrun"/>
          <w:rFonts w:ascii="Avenir Next LT Pro" w:hAnsi="Avenir Next LT Pro" w:cs="Segoe UI"/>
          <w:color w:val="95C93D"/>
          <w:lang w:val="en-US"/>
        </w:rPr>
      </w:pPr>
    </w:p>
    <w:p w14:paraId="1E949AFC" w14:textId="7B506647" w:rsidR="00EC58D1" w:rsidRPr="00964113" w:rsidRDefault="0042527A" w:rsidP="0052012E">
      <w:pPr>
        <w:rPr>
          <w:rStyle w:val="eop"/>
          <w:rFonts w:ascii="Avenir Next LT Pro" w:hAnsi="Avenir Next LT Pro" w:cs="Segoe UI"/>
          <w:color w:val="95C93D"/>
        </w:rPr>
      </w:pPr>
      <w:r w:rsidRPr="00964113">
        <w:rPr>
          <w:rStyle w:val="normaltextrun"/>
          <w:rFonts w:ascii="Avenir Next LT Pro" w:hAnsi="Avenir Next LT Pro" w:cs="Segoe UI"/>
          <w:color w:val="95C93D"/>
          <w:lang w:val="en-US"/>
        </w:rPr>
        <w:t>ABOUT THE ROLE</w:t>
      </w:r>
      <w:r w:rsidRPr="00964113">
        <w:rPr>
          <w:rStyle w:val="eop"/>
          <w:rFonts w:ascii="Avenir Next LT Pro" w:hAnsi="Avenir Next LT Pro" w:cs="Segoe UI"/>
          <w:color w:val="95C93D"/>
        </w:rPr>
        <w:t> </w:t>
      </w:r>
    </w:p>
    <w:p w14:paraId="195C2D13" w14:textId="225C7301" w:rsidR="00964113" w:rsidRDefault="00964113" w:rsidP="0052012E">
      <w:r w:rsidRPr="00964113">
        <w:t xml:space="preserve">As the Program Coordinator – </w:t>
      </w:r>
      <w:proofErr w:type="spellStart"/>
      <w:r w:rsidRPr="00964113">
        <w:t>LakeCity</w:t>
      </w:r>
      <w:proofErr w:type="spellEnd"/>
      <w:r w:rsidRPr="00964113">
        <w:t xml:space="preserve"> Helpers, you will lead </w:t>
      </w:r>
      <w:r>
        <w:t>a</w:t>
      </w:r>
      <w:r w:rsidRPr="00964113">
        <w:t xml:space="preserve"> landscaping and property care team that delivers high-quality services to community members—many of whom are elderly or in need of extra help maintaining their homes. </w:t>
      </w:r>
      <w:proofErr w:type="spellStart"/>
      <w:r w:rsidRPr="00964113">
        <w:t>LakeCity</w:t>
      </w:r>
      <w:proofErr w:type="spellEnd"/>
      <w:r w:rsidRPr="00964113">
        <w:t xml:space="preserve"> Helpers is a dynamic social enterprise that offers lawn care, yard work, light maintenance, and seasonal support, while also serving as a supportive employment program for individuals living with </w:t>
      </w:r>
      <w:r w:rsidR="004D2A45">
        <w:t>barriers to mental health</w:t>
      </w:r>
      <w:r w:rsidRPr="00964113">
        <w:t>.</w:t>
      </w:r>
    </w:p>
    <w:p w14:paraId="247E0F85" w14:textId="77777777" w:rsidR="00964113" w:rsidRPr="00964113" w:rsidRDefault="00964113" w:rsidP="0052012E"/>
    <w:p w14:paraId="0039F68A" w14:textId="4758E0A4" w:rsidR="00964113" w:rsidRDefault="00964113" w:rsidP="0052012E">
      <w:r w:rsidRPr="00964113">
        <w:t xml:space="preserve">In this role, you will provide hands-on leadership, mentorship, and supervision to a team of supported employees, ensuring the quality of service and </w:t>
      </w:r>
      <w:r w:rsidR="00712EF9">
        <w:t xml:space="preserve">contributing to </w:t>
      </w:r>
      <w:r w:rsidRPr="00964113">
        <w:t>the growth of each participant. You’ll liaise with customers, complete site visits, prepare quotes, and coordinate daily operations to ensure safe, efficient, and impactful service delivery.</w:t>
      </w:r>
    </w:p>
    <w:p w14:paraId="38F26AA8" w14:textId="77777777" w:rsidR="00964113" w:rsidRPr="00964113" w:rsidRDefault="00964113" w:rsidP="0052012E"/>
    <w:p w14:paraId="4AB3CE4B" w14:textId="44A02436" w:rsidR="00964113" w:rsidRPr="00964113" w:rsidRDefault="00964113" w:rsidP="0052012E">
      <w:r w:rsidRPr="00964113">
        <w:t xml:space="preserve">Through a person-centred and trauma-informed approach, you will help build life and employment skills in a real-world setting—reducing stigma and showcasing the strengths and capabilities of people living </w:t>
      </w:r>
      <w:r w:rsidRPr="00964113">
        <w:lastRenderedPageBreak/>
        <w:t xml:space="preserve">with </w:t>
      </w:r>
      <w:r w:rsidR="004D2A45">
        <w:t>barriers to mental health</w:t>
      </w:r>
      <w:r w:rsidRPr="00964113">
        <w:t>. This role blends practical landscaping expertise with therapeutic guidance, community connection, and a deep commitment to inclusive employment.</w:t>
      </w:r>
    </w:p>
    <w:p w14:paraId="1B7F796B" w14:textId="77777777" w:rsidR="0042527A" w:rsidRPr="00964113" w:rsidRDefault="0042527A" w:rsidP="0052012E">
      <w:pPr>
        <w:rPr>
          <w:sz w:val="18"/>
          <w:szCs w:val="18"/>
        </w:rPr>
      </w:pPr>
      <w:r w:rsidRPr="00964113">
        <w:rPr>
          <w:rStyle w:val="eop"/>
          <w:rFonts w:ascii="Avenir Next LT Pro" w:hAnsi="Avenir Next LT Pro" w:cs="Calibri"/>
        </w:rPr>
        <w:t> </w:t>
      </w:r>
    </w:p>
    <w:p w14:paraId="0461C6A1" w14:textId="77777777" w:rsidR="0042527A" w:rsidRPr="00964113" w:rsidRDefault="0042527A" w:rsidP="0052012E">
      <w:pPr>
        <w:rPr>
          <w:color w:val="92D050"/>
          <w:sz w:val="18"/>
          <w:szCs w:val="18"/>
        </w:rPr>
      </w:pPr>
      <w:r w:rsidRPr="00964113">
        <w:rPr>
          <w:rStyle w:val="normaltextrun"/>
          <w:rFonts w:ascii="Avenir Next LT Pro" w:hAnsi="Avenir Next LT Pro" w:cs="Calibri"/>
          <w:color w:val="92D050"/>
          <w:lang w:val="en-US"/>
        </w:rPr>
        <w:t>KEY RESPONSIBILITIES </w:t>
      </w:r>
      <w:r w:rsidRPr="00964113">
        <w:rPr>
          <w:rStyle w:val="eop"/>
          <w:rFonts w:ascii="Avenir Next LT Pro" w:hAnsi="Avenir Next LT Pro" w:cs="Calibri"/>
          <w:color w:val="92D050"/>
        </w:rPr>
        <w:t> </w:t>
      </w:r>
    </w:p>
    <w:p w14:paraId="537A12E6" w14:textId="77777777" w:rsidR="00964113" w:rsidRPr="00964113" w:rsidRDefault="00964113" w:rsidP="0052012E">
      <w:pPr>
        <w:rPr>
          <w:sz w:val="24"/>
          <w:szCs w:val="24"/>
        </w:rPr>
      </w:pPr>
      <w:r w:rsidRPr="00964113">
        <w:rPr>
          <w:sz w:val="24"/>
          <w:szCs w:val="24"/>
        </w:rPr>
        <w:t>Deliver high-quality property care services, ensuring client requests are followed and exceeded with attention to detail and compassion</w:t>
      </w:r>
    </w:p>
    <w:p w14:paraId="0D33D733" w14:textId="77777777" w:rsidR="00964113" w:rsidRPr="00964113" w:rsidRDefault="00964113" w:rsidP="0052012E">
      <w:pPr>
        <w:rPr>
          <w:sz w:val="24"/>
          <w:szCs w:val="24"/>
        </w:rPr>
      </w:pPr>
      <w:r w:rsidRPr="00964113">
        <w:rPr>
          <w:sz w:val="24"/>
          <w:szCs w:val="24"/>
        </w:rPr>
        <w:t>Lead a small team of supported employees, providing direction, motivation, and hands-on guidance in a therapeutic and respectful manner</w:t>
      </w:r>
    </w:p>
    <w:p w14:paraId="18D38A9C" w14:textId="77777777" w:rsidR="00964113" w:rsidRPr="00964113" w:rsidRDefault="00964113" w:rsidP="0052012E">
      <w:pPr>
        <w:rPr>
          <w:sz w:val="24"/>
          <w:szCs w:val="24"/>
        </w:rPr>
      </w:pPr>
      <w:r w:rsidRPr="00964113">
        <w:rPr>
          <w:sz w:val="24"/>
          <w:szCs w:val="24"/>
        </w:rPr>
        <w:t>Safely transport the team to work sites, load and unload equipment and materials in a secure and organized fashion</w:t>
      </w:r>
    </w:p>
    <w:p w14:paraId="0679364D" w14:textId="77777777" w:rsidR="00964113" w:rsidRPr="00964113" w:rsidRDefault="00964113" w:rsidP="0052012E">
      <w:pPr>
        <w:rPr>
          <w:sz w:val="24"/>
          <w:szCs w:val="24"/>
        </w:rPr>
      </w:pPr>
      <w:r w:rsidRPr="00964113">
        <w:rPr>
          <w:sz w:val="24"/>
          <w:szCs w:val="24"/>
        </w:rPr>
        <w:t>Carry out a range of outdoor property care tasks such as lawn mowing, gardening, snow removal, yard cleanup, pressure washing, painting, and deck staining</w:t>
      </w:r>
    </w:p>
    <w:p w14:paraId="7324E137" w14:textId="77777777" w:rsidR="00964113" w:rsidRPr="00964113" w:rsidRDefault="00964113" w:rsidP="0052012E">
      <w:pPr>
        <w:rPr>
          <w:sz w:val="24"/>
          <w:szCs w:val="24"/>
        </w:rPr>
      </w:pPr>
      <w:r w:rsidRPr="00964113">
        <w:rPr>
          <w:sz w:val="24"/>
          <w:szCs w:val="24"/>
        </w:rPr>
        <w:t>Prioritize safety and efficiency in all work completed, adhering to company procedures and standards</w:t>
      </w:r>
    </w:p>
    <w:p w14:paraId="68E0F27D" w14:textId="77777777" w:rsidR="00964113" w:rsidRPr="00964113" w:rsidRDefault="00964113" w:rsidP="0052012E">
      <w:pPr>
        <w:rPr>
          <w:sz w:val="24"/>
          <w:szCs w:val="24"/>
        </w:rPr>
      </w:pPr>
      <w:r w:rsidRPr="00964113">
        <w:rPr>
          <w:sz w:val="24"/>
          <w:szCs w:val="24"/>
        </w:rPr>
        <w:t>Organize daily tasks and vehicle loading to maximize workflow and productivity</w:t>
      </w:r>
    </w:p>
    <w:p w14:paraId="18C39AD3" w14:textId="77777777" w:rsidR="00964113" w:rsidRPr="00964113" w:rsidRDefault="00964113" w:rsidP="0052012E">
      <w:pPr>
        <w:rPr>
          <w:sz w:val="24"/>
          <w:szCs w:val="24"/>
        </w:rPr>
      </w:pPr>
      <w:r w:rsidRPr="00964113">
        <w:rPr>
          <w:sz w:val="24"/>
          <w:szCs w:val="24"/>
        </w:rPr>
        <w:t>Liaise with new and returning customers to understand service needs, complete on-site assessments, and provide accurate quotes and cost estimates</w:t>
      </w:r>
    </w:p>
    <w:p w14:paraId="23175C55" w14:textId="77777777" w:rsidR="00964113" w:rsidRPr="00964113" w:rsidRDefault="00964113" w:rsidP="0052012E">
      <w:pPr>
        <w:rPr>
          <w:sz w:val="24"/>
          <w:szCs w:val="24"/>
        </w:rPr>
      </w:pPr>
      <w:r w:rsidRPr="00964113">
        <w:rPr>
          <w:sz w:val="24"/>
          <w:szCs w:val="24"/>
        </w:rPr>
        <w:t>Support the personal and professional growth of crew members by providing positive coaching, skill-building opportunities, and a trauma-informed approach to supervision</w:t>
      </w:r>
    </w:p>
    <w:p w14:paraId="523DEDE3" w14:textId="77777777" w:rsidR="00964113" w:rsidRPr="00964113" w:rsidRDefault="00964113" w:rsidP="0052012E">
      <w:pPr>
        <w:rPr>
          <w:sz w:val="24"/>
          <w:szCs w:val="24"/>
        </w:rPr>
      </w:pPr>
      <w:r w:rsidRPr="00964113">
        <w:rPr>
          <w:sz w:val="24"/>
          <w:szCs w:val="24"/>
        </w:rPr>
        <w:t>Maintain and perform basic repairs on tools and equipment</w:t>
      </w:r>
    </w:p>
    <w:p w14:paraId="2CDC0278" w14:textId="77777777" w:rsidR="00964113" w:rsidRPr="00964113" w:rsidRDefault="00964113" w:rsidP="0052012E">
      <w:pPr>
        <w:rPr>
          <w:sz w:val="24"/>
          <w:szCs w:val="24"/>
        </w:rPr>
      </w:pPr>
      <w:r w:rsidRPr="00964113">
        <w:rPr>
          <w:sz w:val="24"/>
          <w:szCs w:val="24"/>
        </w:rPr>
        <w:t>Keep work vehicles and storage spaces clean and organized, perform daily inspections of vehicle and equipment</w:t>
      </w:r>
    </w:p>
    <w:p w14:paraId="0F5789BE" w14:textId="77777777" w:rsidR="00964113" w:rsidRPr="00964113" w:rsidRDefault="00964113" w:rsidP="0052012E">
      <w:pPr>
        <w:rPr>
          <w:sz w:val="24"/>
          <w:szCs w:val="24"/>
        </w:rPr>
      </w:pPr>
      <w:r w:rsidRPr="00964113">
        <w:rPr>
          <w:sz w:val="24"/>
          <w:szCs w:val="24"/>
        </w:rPr>
        <w:t>Track supply levels and alert the Operations Manager to any needed replacements or new tools</w:t>
      </w:r>
    </w:p>
    <w:p w14:paraId="2C4BF0D4" w14:textId="77777777" w:rsidR="00964113" w:rsidRPr="00964113" w:rsidRDefault="00964113" w:rsidP="0052012E">
      <w:pPr>
        <w:rPr>
          <w:sz w:val="24"/>
          <w:szCs w:val="24"/>
        </w:rPr>
      </w:pPr>
      <w:r w:rsidRPr="00964113">
        <w:rPr>
          <w:sz w:val="24"/>
          <w:szCs w:val="24"/>
        </w:rPr>
        <w:t>Accurately complete task sheets and submit reports on all work performed</w:t>
      </w:r>
    </w:p>
    <w:p w14:paraId="7862AE55" w14:textId="77777777" w:rsidR="00964113" w:rsidRPr="00964113" w:rsidRDefault="00964113" w:rsidP="0052012E">
      <w:pPr>
        <w:rPr>
          <w:sz w:val="24"/>
          <w:szCs w:val="24"/>
        </w:rPr>
      </w:pPr>
      <w:r w:rsidRPr="00964113">
        <w:rPr>
          <w:sz w:val="24"/>
          <w:szCs w:val="24"/>
        </w:rPr>
        <w:t xml:space="preserve">Represent </w:t>
      </w:r>
      <w:proofErr w:type="spellStart"/>
      <w:r w:rsidRPr="00964113">
        <w:rPr>
          <w:sz w:val="24"/>
          <w:szCs w:val="24"/>
        </w:rPr>
        <w:t>LakeCity</w:t>
      </w:r>
      <w:proofErr w:type="spellEnd"/>
      <w:r w:rsidRPr="00964113">
        <w:rPr>
          <w:sz w:val="24"/>
          <w:szCs w:val="24"/>
        </w:rPr>
        <w:t xml:space="preserve"> Works with professionalism and empathy when interacting with clients, neighbors, and the community</w:t>
      </w:r>
    </w:p>
    <w:p w14:paraId="14FA1FE7" w14:textId="77777777" w:rsidR="00436891" w:rsidRPr="00964113" w:rsidRDefault="00436891" w:rsidP="0052012E">
      <w:pPr>
        <w:rPr>
          <w:rStyle w:val="eop"/>
          <w:rFonts w:ascii="Avenir Next LT Pro" w:hAnsi="Avenir Next LT Pro" w:cs="Segoe UI"/>
          <w:color w:val="95C93D"/>
        </w:rPr>
      </w:pPr>
    </w:p>
    <w:p w14:paraId="5AA692F8" w14:textId="5CFC1B87" w:rsidR="00EC58D1" w:rsidRPr="00964113" w:rsidRDefault="00712EF9" w:rsidP="0052012E">
      <w:pPr>
        <w:rPr>
          <w:bCs/>
          <w:color w:val="92D050"/>
          <w:sz w:val="24"/>
          <w:szCs w:val="24"/>
        </w:rPr>
      </w:pPr>
      <w:r>
        <w:rPr>
          <w:bCs/>
          <w:color w:val="92D050"/>
          <w:sz w:val="24"/>
          <w:szCs w:val="24"/>
        </w:rPr>
        <w:t>REQUIREMENTS</w:t>
      </w:r>
    </w:p>
    <w:p w14:paraId="31F108DA" w14:textId="6FE96E11" w:rsidR="00964113" w:rsidRPr="00964113" w:rsidRDefault="00964113" w:rsidP="0052012E">
      <w:r w:rsidRPr="00964113">
        <w:rPr>
          <w:rStyle w:val="Strong"/>
          <w:rFonts w:ascii="Avenir Next LT Pro" w:hAnsi="Avenir Next LT Pro"/>
          <w:b w:val="0"/>
          <w:bCs w:val="0"/>
        </w:rPr>
        <w:t>Experience in landscaping/property maintenance</w:t>
      </w:r>
      <w:r w:rsidRPr="00964113">
        <w:t xml:space="preserve"> (minimum 2 years preferred); confident using lawn mowers, trimmers, blowers, pressure washers, and other relevant tools</w:t>
      </w:r>
    </w:p>
    <w:p w14:paraId="0BB901CC" w14:textId="77777777" w:rsidR="00712EF9" w:rsidRPr="00964113" w:rsidRDefault="00712EF9" w:rsidP="0052012E">
      <w:r w:rsidRPr="00964113">
        <w:t>Able to work independently and as part of a team, balancing hands-on work with mentorship</w:t>
      </w:r>
    </w:p>
    <w:p w14:paraId="5BCD9757" w14:textId="69307005" w:rsidR="00964113" w:rsidRPr="00964113" w:rsidRDefault="00964113" w:rsidP="0052012E">
      <w:r w:rsidRPr="00964113">
        <w:lastRenderedPageBreak/>
        <w:t>A natural team leader who is respectful, organized, and confident directing others while remaining flexible and compassionate</w:t>
      </w:r>
    </w:p>
    <w:p w14:paraId="0485BE0C" w14:textId="77777777" w:rsidR="00712EF9" w:rsidRDefault="00964113" w:rsidP="0052012E">
      <w:pPr>
        <w:rPr>
          <w:rStyle w:val="Strong"/>
          <w:rFonts w:ascii="Avenir Next LT Pro" w:hAnsi="Avenir Next LT Pro"/>
          <w:b w:val="0"/>
          <w:bCs w:val="0"/>
        </w:rPr>
      </w:pPr>
      <w:r w:rsidRPr="00964113">
        <w:t>Patient, trauma-informed, and inclusive in your approach to supervision and coaching</w:t>
      </w:r>
      <w:r w:rsidR="00712EF9" w:rsidRPr="00712EF9">
        <w:rPr>
          <w:rStyle w:val="Strong"/>
          <w:rFonts w:ascii="Avenir Next LT Pro" w:hAnsi="Avenir Next LT Pro"/>
          <w:b w:val="0"/>
          <w:bCs w:val="0"/>
        </w:rPr>
        <w:t xml:space="preserve"> </w:t>
      </w:r>
    </w:p>
    <w:p w14:paraId="29B2B13C" w14:textId="6540DDB1" w:rsidR="00712EF9" w:rsidRPr="00964113" w:rsidRDefault="00712EF9" w:rsidP="0052012E">
      <w:r w:rsidRPr="00964113">
        <w:t>Punctual, dependable, and detail oriented</w:t>
      </w:r>
    </w:p>
    <w:p w14:paraId="13C744B5" w14:textId="77777777" w:rsidR="00712EF9" w:rsidRPr="00964113" w:rsidRDefault="00712EF9" w:rsidP="0052012E">
      <w:r w:rsidRPr="00964113">
        <w:t>Strong communication skills; able to effectively interact with both customers and team members</w:t>
      </w:r>
    </w:p>
    <w:p w14:paraId="62822389" w14:textId="6562CAD4" w:rsidR="00712EF9" w:rsidRPr="00712EF9" w:rsidRDefault="00712EF9" w:rsidP="0052012E">
      <w:pPr>
        <w:rPr>
          <w:rStyle w:val="Strong"/>
          <w:rFonts w:ascii="Avenir Next LT Pro" w:hAnsi="Avenir Next LT Pro"/>
          <w:b w:val="0"/>
          <w:bCs w:val="0"/>
        </w:rPr>
      </w:pPr>
      <w:r w:rsidRPr="00964113">
        <w:t>Comfortable working outdoors in a range of weather conditions</w:t>
      </w:r>
    </w:p>
    <w:p w14:paraId="402895D6" w14:textId="1A0C17DC" w:rsidR="00712EF9" w:rsidRPr="00712EF9" w:rsidRDefault="00712EF9" w:rsidP="0052012E">
      <w:pPr>
        <w:rPr>
          <w:rStyle w:val="Strong"/>
          <w:rFonts w:ascii="Avenir Next LT Pro" w:hAnsi="Avenir Next LT Pro"/>
          <w:b w:val="0"/>
          <w:bCs w:val="0"/>
          <w:color w:val="92D050"/>
        </w:rPr>
      </w:pPr>
      <w:r w:rsidRPr="00712EF9">
        <w:rPr>
          <w:rStyle w:val="Strong"/>
          <w:rFonts w:ascii="Avenir Next LT Pro" w:hAnsi="Avenir Next LT Pro"/>
          <w:b w:val="0"/>
          <w:bCs w:val="0"/>
          <w:color w:val="92D050"/>
        </w:rPr>
        <w:t>DESIREABLE ATTRIBUTES</w:t>
      </w:r>
    </w:p>
    <w:p w14:paraId="51B3665C" w14:textId="6D55A909" w:rsidR="00964113" w:rsidRPr="00712EF9" w:rsidRDefault="00712EF9" w:rsidP="0052012E">
      <w:r w:rsidRPr="00964113">
        <w:rPr>
          <w:rStyle w:val="Strong"/>
          <w:rFonts w:ascii="Avenir Next LT Pro" w:hAnsi="Avenir Next LT Pro"/>
          <w:b w:val="0"/>
          <w:bCs w:val="0"/>
        </w:rPr>
        <w:t>Background in recreational therapy, therapeutic recreation, community support, or similar fields</w:t>
      </w:r>
      <w:r w:rsidRPr="00964113">
        <w:t xml:space="preserve"> is a strong asset—especially with vulnerable populations</w:t>
      </w:r>
    </w:p>
    <w:p w14:paraId="427B6D52" w14:textId="77D48B4A" w:rsidR="00712EF9" w:rsidRDefault="00964113" w:rsidP="0052012E">
      <w:r w:rsidRPr="00964113">
        <w:t>Experience working with people living with barriers to mental health or other barriers to employment is an asset</w:t>
      </w:r>
    </w:p>
    <w:p w14:paraId="40E8751C" w14:textId="77777777" w:rsidR="00712EF9" w:rsidRDefault="00712EF9" w:rsidP="0052012E">
      <w:pPr>
        <w:rPr>
          <w:bCs/>
          <w:color w:val="92D050"/>
          <w:sz w:val="24"/>
          <w:szCs w:val="24"/>
        </w:rPr>
      </w:pPr>
    </w:p>
    <w:p w14:paraId="0B0F434C" w14:textId="5DB9EDE6" w:rsidR="00EC58D1" w:rsidRPr="00964113" w:rsidRDefault="00EC58D1" w:rsidP="0052012E">
      <w:pPr>
        <w:rPr>
          <w:bCs/>
          <w:color w:val="92D050"/>
          <w:sz w:val="24"/>
          <w:szCs w:val="24"/>
        </w:rPr>
      </w:pPr>
      <w:r w:rsidRPr="00964113">
        <w:rPr>
          <w:bCs/>
          <w:color w:val="92D050"/>
          <w:sz w:val="24"/>
          <w:szCs w:val="24"/>
        </w:rPr>
        <w:t xml:space="preserve">ADDITIONAL REQUIREMENTS </w:t>
      </w:r>
    </w:p>
    <w:p w14:paraId="77BCB771" w14:textId="77777777" w:rsidR="00EC58D1" w:rsidRPr="00712EF9" w:rsidRDefault="00EC58D1" w:rsidP="0052012E">
      <w:pPr>
        <w:rPr>
          <w:sz w:val="24"/>
          <w:szCs w:val="24"/>
        </w:rPr>
      </w:pPr>
      <w:r w:rsidRPr="00712EF9">
        <w:rPr>
          <w:sz w:val="24"/>
          <w:szCs w:val="24"/>
        </w:rPr>
        <w:t>WHMIS</w:t>
      </w:r>
      <w:r w:rsidR="003328F4" w:rsidRPr="00712EF9">
        <w:rPr>
          <w:sz w:val="24"/>
          <w:szCs w:val="24"/>
        </w:rPr>
        <w:t xml:space="preserve">, or willingness to </w:t>
      </w:r>
      <w:r w:rsidR="00740CE9" w:rsidRPr="00712EF9">
        <w:rPr>
          <w:sz w:val="24"/>
          <w:szCs w:val="24"/>
        </w:rPr>
        <w:t>complete</w:t>
      </w:r>
    </w:p>
    <w:p w14:paraId="1DD650DB" w14:textId="77777777" w:rsidR="00EC58D1" w:rsidRPr="00712EF9" w:rsidRDefault="00EC58D1" w:rsidP="0052012E">
      <w:pPr>
        <w:rPr>
          <w:sz w:val="24"/>
          <w:szCs w:val="24"/>
        </w:rPr>
      </w:pPr>
      <w:r w:rsidRPr="00712EF9">
        <w:rPr>
          <w:sz w:val="24"/>
          <w:szCs w:val="24"/>
        </w:rPr>
        <w:t>First Aid</w:t>
      </w:r>
      <w:r w:rsidR="003328F4" w:rsidRPr="00712EF9">
        <w:rPr>
          <w:sz w:val="24"/>
          <w:szCs w:val="24"/>
        </w:rPr>
        <w:t xml:space="preserve">, or willingness to </w:t>
      </w:r>
      <w:r w:rsidR="00740CE9" w:rsidRPr="00712EF9">
        <w:rPr>
          <w:sz w:val="24"/>
          <w:szCs w:val="24"/>
        </w:rPr>
        <w:t>complete</w:t>
      </w:r>
    </w:p>
    <w:p w14:paraId="41E89D20" w14:textId="3D9A9EB7" w:rsidR="003328F4" w:rsidRPr="00712EF9" w:rsidRDefault="00964113" w:rsidP="0052012E">
      <w:pPr>
        <w:rPr>
          <w:sz w:val="24"/>
          <w:szCs w:val="24"/>
        </w:rPr>
      </w:pPr>
      <w:r w:rsidRPr="00712EF9">
        <w:rPr>
          <w:sz w:val="24"/>
          <w:szCs w:val="24"/>
        </w:rPr>
        <w:t>Nova Scotia Class 5 Drivers License with clean drivers abstract</w:t>
      </w:r>
    </w:p>
    <w:p w14:paraId="2FE4E222" w14:textId="77777777" w:rsidR="00195CBE" w:rsidRPr="00712EF9" w:rsidRDefault="00195CBE" w:rsidP="0052012E">
      <w:pPr>
        <w:rPr>
          <w:sz w:val="24"/>
          <w:szCs w:val="24"/>
        </w:rPr>
      </w:pPr>
      <w:r w:rsidRPr="00712EF9">
        <w:rPr>
          <w:sz w:val="24"/>
          <w:szCs w:val="24"/>
        </w:rPr>
        <w:t>Clear vulnerable sector check</w:t>
      </w:r>
    </w:p>
    <w:p w14:paraId="5C2A4071" w14:textId="28C24E54" w:rsidR="00964113" w:rsidRPr="00712EF9" w:rsidRDefault="00964113" w:rsidP="0052012E">
      <w:pPr>
        <w:rPr>
          <w:sz w:val="24"/>
          <w:szCs w:val="24"/>
        </w:rPr>
      </w:pPr>
      <w:r w:rsidRPr="00712EF9">
        <w:rPr>
          <w:sz w:val="24"/>
          <w:szCs w:val="24"/>
        </w:rPr>
        <w:t>Physical abilities: able to lift 50lbs unaided, walk or stand for up to 2 hours</w:t>
      </w:r>
    </w:p>
    <w:p w14:paraId="7AC402AC" w14:textId="77777777" w:rsidR="003328F4" w:rsidRPr="00964113" w:rsidRDefault="003328F4" w:rsidP="0052012E"/>
    <w:p w14:paraId="4CA775E6" w14:textId="568CCD8A" w:rsidR="00EC58D1" w:rsidRPr="00712EF9" w:rsidRDefault="00712EF9" w:rsidP="0052012E">
      <w:pPr>
        <w:rPr>
          <w:sz w:val="24"/>
          <w:szCs w:val="24"/>
        </w:rPr>
      </w:pPr>
      <w:r w:rsidRPr="00712EF9">
        <w:rPr>
          <w:sz w:val="24"/>
          <w:szCs w:val="24"/>
        </w:rPr>
        <w:t xml:space="preserve">Note: Due to the nature of our work, employees must </w:t>
      </w:r>
      <w:r>
        <w:rPr>
          <w:sz w:val="24"/>
          <w:szCs w:val="24"/>
        </w:rPr>
        <w:t>c</w:t>
      </w:r>
      <w:r w:rsidRPr="00712EF9">
        <w:rPr>
          <w:sz w:val="24"/>
          <w:szCs w:val="24"/>
        </w:rPr>
        <w:t>onsent to a Criminal Record check. Please do not let this be a barrier to applying, only records relating to vulnerable sector or workplace safety concerns will influence our choice.</w:t>
      </w:r>
    </w:p>
    <w:p w14:paraId="7378C7C8" w14:textId="77777777" w:rsidR="00AC5344" w:rsidRPr="00566321" w:rsidRDefault="00AC5344" w:rsidP="0052012E">
      <w:pPr>
        <w:rPr>
          <w:rStyle w:val="normaltextrun"/>
          <w:rFonts w:ascii="Avenir Next LT Pro" w:hAnsi="Avenir Next LT Pro" w:cs="Calibri"/>
          <w:color w:val="92D050"/>
          <w:lang w:val="en-US"/>
        </w:rPr>
      </w:pPr>
      <w:r w:rsidRPr="00566321">
        <w:rPr>
          <w:rStyle w:val="normaltextrun"/>
          <w:rFonts w:ascii="Avenir Next LT Pro" w:hAnsi="Avenir Next LT Pro" w:cs="Calibri"/>
          <w:color w:val="92D050"/>
          <w:lang w:val="en-US"/>
        </w:rPr>
        <w:t>What We Offer</w:t>
      </w:r>
    </w:p>
    <w:p w14:paraId="7B953F0F" w14:textId="77777777" w:rsidR="00AC5344" w:rsidRPr="00566321" w:rsidRDefault="00AC5344" w:rsidP="0052012E">
      <w:pPr>
        <w:rPr>
          <w:rFonts w:cs="Calibri"/>
        </w:rPr>
      </w:pPr>
      <w:r w:rsidRPr="00566321">
        <w:rPr>
          <w:rFonts w:cs="Calibri"/>
        </w:rPr>
        <w:t>Comprehensive health and dental benefits package</w:t>
      </w:r>
    </w:p>
    <w:p w14:paraId="27A128F3" w14:textId="77777777" w:rsidR="00AC5344" w:rsidRPr="00566321" w:rsidRDefault="00AC5344" w:rsidP="0052012E">
      <w:pPr>
        <w:rPr>
          <w:rFonts w:cs="Calibri"/>
        </w:rPr>
      </w:pPr>
      <w:r w:rsidRPr="00566321">
        <w:rPr>
          <w:rFonts w:cs="Calibri"/>
        </w:rPr>
        <w:t>Employer-contributed pension plan</w:t>
      </w:r>
    </w:p>
    <w:p w14:paraId="6CACA78D" w14:textId="77777777" w:rsidR="00AC5344" w:rsidRPr="00566321" w:rsidRDefault="00AC5344" w:rsidP="0052012E">
      <w:pPr>
        <w:rPr>
          <w:rFonts w:cs="Calibri"/>
        </w:rPr>
      </w:pPr>
      <w:r w:rsidRPr="00566321">
        <w:rPr>
          <w:rFonts w:cs="Calibri"/>
        </w:rPr>
        <w:t>Paid vacation and sick time</w:t>
      </w:r>
    </w:p>
    <w:p w14:paraId="665B1BEF" w14:textId="77777777" w:rsidR="00AC5344" w:rsidRPr="00566321" w:rsidRDefault="00AC5344" w:rsidP="0052012E">
      <w:pPr>
        <w:rPr>
          <w:rFonts w:cs="Calibri"/>
        </w:rPr>
      </w:pPr>
      <w:r w:rsidRPr="00566321">
        <w:rPr>
          <w:rFonts w:cs="Calibri"/>
        </w:rPr>
        <w:t>Free on-site parking</w:t>
      </w:r>
    </w:p>
    <w:p w14:paraId="504B84FA" w14:textId="77777777" w:rsidR="00AC5344" w:rsidRPr="00566321" w:rsidRDefault="00AC5344" w:rsidP="0052012E">
      <w:pPr>
        <w:rPr>
          <w:rFonts w:cs="Calibri"/>
        </w:rPr>
      </w:pPr>
      <w:r w:rsidRPr="00566321">
        <w:rPr>
          <w:rFonts w:cs="Calibri"/>
        </w:rPr>
        <w:t>A supportive, inclusive work environment that values collaboration and respect</w:t>
      </w:r>
    </w:p>
    <w:p w14:paraId="7C394CE6" w14:textId="77777777" w:rsidR="00AC5344" w:rsidRPr="00566321" w:rsidRDefault="00AC5344" w:rsidP="0052012E">
      <w:pPr>
        <w:rPr>
          <w:rFonts w:cs="Calibri"/>
        </w:rPr>
      </w:pPr>
      <w:r w:rsidRPr="00566321">
        <w:rPr>
          <w:rFonts w:cs="Calibri"/>
        </w:rPr>
        <w:t>The opportunity to be part of something truly meaningful</w:t>
      </w:r>
      <w:r>
        <w:rPr>
          <w:rFonts w:cs="Calibri"/>
        </w:rPr>
        <w:t>,</w:t>
      </w:r>
      <w:r w:rsidRPr="00566321">
        <w:rPr>
          <w:rFonts w:cs="Calibri"/>
        </w:rPr>
        <w:t xml:space="preserve"> contributing to a</w:t>
      </w:r>
      <w:r>
        <w:rPr>
          <w:rFonts w:cs="Calibri"/>
        </w:rPr>
        <w:t xml:space="preserve"> charitable organization and</w:t>
      </w:r>
      <w:r w:rsidRPr="00566321">
        <w:rPr>
          <w:rFonts w:cs="Calibri"/>
        </w:rPr>
        <w:t xml:space="preserve"> social enterprise</w:t>
      </w:r>
      <w:r>
        <w:rPr>
          <w:rFonts w:cs="Calibri"/>
        </w:rPr>
        <w:t>s</w:t>
      </w:r>
      <w:r w:rsidRPr="00566321">
        <w:rPr>
          <w:rFonts w:cs="Calibri"/>
        </w:rPr>
        <w:t xml:space="preserve"> that empowers individuals living with </w:t>
      </w:r>
      <w:r>
        <w:rPr>
          <w:rFonts w:cs="Calibri"/>
        </w:rPr>
        <w:t>barriers to mental health</w:t>
      </w:r>
      <w:r w:rsidRPr="00566321">
        <w:rPr>
          <w:rFonts w:cs="Calibri"/>
        </w:rPr>
        <w:t xml:space="preserve"> through employment</w:t>
      </w:r>
    </w:p>
    <w:p w14:paraId="3D480AD7" w14:textId="77777777" w:rsidR="00AC5344" w:rsidRPr="00566321" w:rsidRDefault="00AC5344" w:rsidP="0052012E">
      <w:pPr>
        <w:rPr>
          <w:rFonts w:cs="Calibri"/>
        </w:rPr>
      </w:pPr>
      <w:r w:rsidRPr="00566321">
        <w:rPr>
          <w:rFonts w:cs="Calibri"/>
        </w:rPr>
        <w:lastRenderedPageBreak/>
        <w:t>A dynamic role with variety</w:t>
      </w:r>
      <w:r>
        <w:rPr>
          <w:rFonts w:cs="Calibri"/>
        </w:rPr>
        <w:t xml:space="preserve"> and impact</w:t>
      </w:r>
    </w:p>
    <w:p w14:paraId="117DF402" w14:textId="77777777" w:rsidR="00712EF9" w:rsidRPr="00712EF9" w:rsidRDefault="00712EF9" w:rsidP="0052012E">
      <w:pPr>
        <w:rPr>
          <w:sz w:val="24"/>
          <w:szCs w:val="24"/>
        </w:rPr>
      </w:pPr>
    </w:p>
    <w:sectPr w:rsidR="00712EF9" w:rsidRPr="00712EF9" w:rsidSect="000941B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7C618" w14:textId="77777777" w:rsidR="000555BD" w:rsidRDefault="000555BD" w:rsidP="000555BD">
      <w:pPr>
        <w:spacing w:after="0" w:line="240" w:lineRule="auto"/>
      </w:pPr>
      <w:r>
        <w:separator/>
      </w:r>
    </w:p>
  </w:endnote>
  <w:endnote w:type="continuationSeparator" w:id="0">
    <w:p w14:paraId="1BF59D26" w14:textId="77777777" w:rsidR="000555BD" w:rsidRDefault="000555BD" w:rsidP="0005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1D6AE" w14:textId="77777777" w:rsidR="000555BD" w:rsidRDefault="000555BD" w:rsidP="000555BD">
      <w:pPr>
        <w:spacing w:after="0" w:line="240" w:lineRule="auto"/>
      </w:pPr>
      <w:r>
        <w:separator/>
      </w:r>
    </w:p>
  </w:footnote>
  <w:footnote w:type="continuationSeparator" w:id="0">
    <w:p w14:paraId="50AE5974" w14:textId="77777777" w:rsidR="000555BD" w:rsidRDefault="000555BD" w:rsidP="00055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7DE9E" w14:textId="77777777" w:rsidR="000555BD" w:rsidRPr="000555BD" w:rsidRDefault="000555BD" w:rsidP="000555BD">
    <w:pPr>
      <w:pStyle w:val="Header"/>
      <w:jc w:val="right"/>
    </w:pPr>
    <w:r>
      <w:rPr>
        <w:noProof/>
        <w:lang w:eastAsia="en-CA"/>
      </w:rPr>
      <w:drawing>
        <wp:inline distT="0" distB="0" distL="0" distR="0" wp14:anchorId="66947599" wp14:editId="68706CAF">
          <wp:extent cx="1189696" cy="611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keCity Works Logo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880" cy="6218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650B"/>
    <w:multiLevelType w:val="hybridMultilevel"/>
    <w:tmpl w:val="832E0CB8"/>
    <w:lvl w:ilvl="0" w:tplc="08C4BAA2">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A6340C"/>
    <w:multiLevelType w:val="hybridMultilevel"/>
    <w:tmpl w:val="FCD2A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E212E3"/>
    <w:multiLevelType w:val="hybridMultilevel"/>
    <w:tmpl w:val="6CCADF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6140CF"/>
    <w:multiLevelType w:val="hybridMultilevel"/>
    <w:tmpl w:val="22822E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4472B28"/>
    <w:multiLevelType w:val="multilevel"/>
    <w:tmpl w:val="8C94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9F6D48"/>
    <w:multiLevelType w:val="hybridMultilevel"/>
    <w:tmpl w:val="3F6EDD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C958AC"/>
    <w:multiLevelType w:val="hybridMultilevel"/>
    <w:tmpl w:val="2C4E36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20552E5"/>
    <w:multiLevelType w:val="multilevel"/>
    <w:tmpl w:val="D73CAF70"/>
    <w:lvl w:ilvl="0">
      <w:numFmt w:val="bullet"/>
      <w:lvlText w:val="•"/>
      <w:lvlJc w:val="left"/>
      <w:pPr>
        <w:ind w:left="825" w:hanging="465"/>
      </w:pPr>
      <w:rPr>
        <w:rFonts w:ascii="Calibri" w:eastAsiaTheme="minorHAns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30834FC"/>
    <w:multiLevelType w:val="multilevel"/>
    <w:tmpl w:val="ED14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1C57E6"/>
    <w:multiLevelType w:val="hybridMultilevel"/>
    <w:tmpl w:val="D73CAF70"/>
    <w:lvl w:ilvl="0" w:tplc="0B0AC81C">
      <w:numFmt w:val="bullet"/>
      <w:lvlText w:val="•"/>
      <w:lvlJc w:val="left"/>
      <w:pPr>
        <w:ind w:left="465" w:hanging="465"/>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C6A140D"/>
    <w:multiLevelType w:val="multilevel"/>
    <w:tmpl w:val="D86C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652655"/>
    <w:multiLevelType w:val="hybridMultilevel"/>
    <w:tmpl w:val="66A2C0C8"/>
    <w:lvl w:ilvl="0" w:tplc="0B0AC81C">
      <w:numFmt w:val="bullet"/>
      <w:lvlText w:val="•"/>
      <w:lvlJc w:val="left"/>
      <w:pPr>
        <w:ind w:left="825" w:hanging="465"/>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3545989"/>
    <w:multiLevelType w:val="multilevel"/>
    <w:tmpl w:val="ED14C4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3B55C6"/>
    <w:multiLevelType w:val="multilevel"/>
    <w:tmpl w:val="ED14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9840D2"/>
    <w:multiLevelType w:val="hybridMultilevel"/>
    <w:tmpl w:val="FAD084D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3AD70C81"/>
    <w:multiLevelType w:val="hybridMultilevel"/>
    <w:tmpl w:val="278EBDF6"/>
    <w:lvl w:ilvl="0" w:tplc="D682ED5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69A563B"/>
    <w:multiLevelType w:val="multilevel"/>
    <w:tmpl w:val="CEFC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3F6CC0"/>
    <w:multiLevelType w:val="multilevel"/>
    <w:tmpl w:val="9D50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5201E6"/>
    <w:multiLevelType w:val="hybridMultilevel"/>
    <w:tmpl w:val="61FA1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3676BC"/>
    <w:multiLevelType w:val="multilevel"/>
    <w:tmpl w:val="9D50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AB37AB"/>
    <w:multiLevelType w:val="hybridMultilevel"/>
    <w:tmpl w:val="D4C630D4"/>
    <w:lvl w:ilvl="0" w:tplc="D682ED5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5C212299"/>
    <w:multiLevelType w:val="hybridMultilevel"/>
    <w:tmpl w:val="F4DA060A"/>
    <w:lvl w:ilvl="0" w:tplc="08C4BAA2">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E79023E"/>
    <w:multiLevelType w:val="multilevel"/>
    <w:tmpl w:val="4BBA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707BDD"/>
    <w:multiLevelType w:val="hybridMultilevel"/>
    <w:tmpl w:val="430A2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10F4D57"/>
    <w:multiLevelType w:val="hybridMultilevel"/>
    <w:tmpl w:val="8E20FFC8"/>
    <w:lvl w:ilvl="0" w:tplc="08C4BAA2">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F6D7C22"/>
    <w:multiLevelType w:val="hybridMultilevel"/>
    <w:tmpl w:val="8624892A"/>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5CE3A83"/>
    <w:multiLevelType w:val="hybridMultilevel"/>
    <w:tmpl w:val="C99CD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A9C15FD"/>
    <w:multiLevelType w:val="multilevel"/>
    <w:tmpl w:val="D73CAF70"/>
    <w:lvl w:ilvl="0">
      <w:numFmt w:val="bullet"/>
      <w:lvlText w:val="•"/>
      <w:lvlJc w:val="left"/>
      <w:pPr>
        <w:ind w:left="825" w:hanging="465"/>
      </w:pPr>
      <w:rPr>
        <w:rFonts w:ascii="Calibri" w:eastAsiaTheme="minorHAns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7D89385D"/>
    <w:multiLevelType w:val="hybridMultilevel"/>
    <w:tmpl w:val="E898A3D6"/>
    <w:lvl w:ilvl="0" w:tplc="08C4BAA2">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08530661">
    <w:abstractNumId w:val="18"/>
  </w:num>
  <w:num w:numId="2" w16cid:durableId="1642420722">
    <w:abstractNumId w:val="23"/>
  </w:num>
  <w:num w:numId="3" w16cid:durableId="2026205909">
    <w:abstractNumId w:val="0"/>
  </w:num>
  <w:num w:numId="4" w16cid:durableId="1455907770">
    <w:abstractNumId w:val="21"/>
  </w:num>
  <w:num w:numId="5" w16cid:durableId="736320277">
    <w:abstractNumId w:val="28"/>
  </w:num>
  <w:num w:numId="6" w16cid:durableId="22484629">
    <w:abstractNumId w:val="24"/>
  </w:num>
  <w:num w:numId="7" w16cid:durableId="1303534083">
    <w:abstractNumId w:val="22"/>
  </w:num>
  <w:num w:numId="8" w16cid:durableId="168721720">
    <w:abstractNumId w:val="8"/>
  </w:num>
  <w:num w:numId="9" w16cid:durableId="1026445372">
    <w:abstractNumId w:val="17"/>
  </w:num>
  <w:num w:numId="10" w16cid:durableId="1711877854">
    <w:abstractNumId w:val="4"/>
  </w:num>
  <w:num w:numId="11" w16cid:durableId="1978681294">
    <w:abstractNumId w:val="10"/>
  </w:num>
  <w:num w:numId="12" w16cid:durableId="10957884">
    <w:abstractNumId w:val="16"/>
  </w:num>
  <w:num w:numId="13" w16cid:durableId="431245880">
    <w:abstractNumId w:val="14"/>
  </w:num>
  <w:num w:numId="14" w16cid:durableId="1588886660">
    <w:abstractNumId w:val="6"/>
  </w:num>
  <w:num w:numId="15" w16cid:durableId="1815105321">
    <w:abstractNumId w:val="1"/>
  </w:num>
  <w:num w:numId="16" w16cid:durableId="1702976165">
    <w:abstractNumId w:val="13"/>
  </w:num>
  <w:num w:numId="17" w16cid:durableId="226769889">
    <w:abstractNumId w:val="12"/>
  </w:num>
  <w:num w:numId="18" w16cid:durableId="409813517">
    <w:abstractNumId w:val="26"/>
  </w:num>
  <w:num w:numId="19" w16cid:durableId="1135215722">
    <w:abstractNumId w:val="11"/>
  </w:num>
  <w:num w:numId="20" w16cid:durableId="1322386849">
    <w:abstractNumId w:val="9"/>
  </w:num>
  <w:num w:numId="21" w16cid:durableId="596138660">
    <w:abstractNumId w:val="19"/>
  </w:num>
  <w:num w:numId="22" w16cid:durableId="1887645242">
    <w:abstractNumId w:val="27"/>
  </w:num>
  <w:num w:numId="23" w16cid:durableId="417285586">
    <w:abstractNumId w:val="7"/>
  </w:num>
  <w:num w:numId="24" w16cid:durableId="445269740">
    <w:abstractNumId w:val="5"/>
  </w:num>
  <w:num w:numId="25" w16cid:durableId="568617419">
    <w:abstractNumId w:val="15"/>
  </w:num>
  <w:num w:numId="26" w16cid:durableId="1143428904">
    <w:abstractNumId w:val="20"/>
  </w:num>
  <w:num w:numId="27" w16cid:durableId="2027903413">
    <w:abstractNumId w:val="25"/>
  </w:num>
  <w:num w:numId="28" w16cid:durableId="1721397192">
    <w:abstractNumId w:val="3"/>
  </w:num>
  <w:num w:numId="29" w16cid:durableId="2122724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296"/>
    <w:rsid w:val="00003D71"/>
    <w:rsid w:val="00021282"/>
    <w:rsid w:val="000555BD"/>
    <w:rsid w:val="00091E02"/>
    <w:rsid w:val="000941BA"/>
    <w:rsid w:val="000B3D1A"/>
    <w:rsid w:val="001042EF"/>
    <w:rsid w:val="00147A39"/>
    <w:rsid w:val="0016074E"/>
    <w:rsid w:val="00194E49"/>
    <w:rsid w:val="00195CBE"/>
    <w:rsid w:val="001C2755"/>
    <w:rsid w:val="001F15AE"/>
    <w:rsid w:val="001F4123"/>
    <w:rsid w:val="00280B08"/>
    <w:rsid w:val="003328F4"/>
    <w:rsid w:val="003C7FC4"/>
    <w:rsid w:val="003E3B75"/>
    <w:rsid w:val="00416385"/>
    <w:rsid w:val="0042527A"/>
    <w:rsid w:val="00436891"/>
    <w:rsid w:val="0044513D"/>
    <w:rsid w:val="00474806"/>
    <w:rsid w:val="004B1583"/>
    <w:rsid w:val="004D2A45"/>
    <w:rsid w:val="0052012E"/>
    <w:rsid w:val="005979EF"/>
    <w:rsid w:val="006C0A38"/>
    <w:rsid w:val="006F22A0"/>
    <w:rsid w:val="00712EF9"/>
    <w:rsid w:val="00740CE9"/>
    <w:rsid w:val="007D42DE"/>
    <w:rsid w:val="007E3784"/>
    <w:rsid w:val="008249B1"/>
    <w:rsid w:val="00883DB6"/>
    <w:rsid w:val="008E0589"/>
    <w:rsid w:val="00947C76"/>
    <w:rsid w:val="00964113"/>
    <w:rsid w:val="00A44813"/>
    <w:rsid w:val="00A77A32"/>
    <w:rsid w:val="00A83A93"/>
    <w:rsid w:val="00AC5344"/>
    <w:rsid w:val="00B5404B"/>
    <w:rsid w:val="00B71516"/>
    <w:rsid w:val="00BA2E59"/>
    <w:rsid w:val="00C72365"/>
    <w:rsid w:val="00D45DC4"/>
    <w:rsid w:val="00E2012A"/>
    <w:rsid w:val="00E47A6F"/>
    <w:rsid w:val="00E56E67"/>
    <w:rsid w:val="00EC58D1"/>
    <w:rsid w:val="00EC5F18"/>
    <w:rsid w:val="00ED1875"/>
    <w:rsid w:val="00EE4296"/>
    <w:rsid w:val="00F005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D2958C0"/>
  <w15:chartTrackingRefBased/>
  <w15:docId w15:val="{3620270E-7F0C-4F3B-B29A-526F6678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385"/>
    <w:pPr>
      <w:ind w:left="720"/>
      <w:contextualSpacing/>
    </w:pPr>
  </w:style>
  <w:style w:type="paragraph" w:styleId="BalloonText">
    <w:name w:val="Balloon Text"/>
    <w:basedOn w:val="Normal"/>
    <w:link w:val="BalloonTextChar"/>
    <w:uiPriority w:val="99"/>
    <w:semiHidden/>
    <w:unhideWhenUsed/>
    <w:rsid w:val="00003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D71"/>
    <w:rPr>
      <w:rFonts w:ascii="Segoe UI" w:hAnsi="Segoe UI" w:cs="Segoe UI"/>
      <w:sz w:val="18"/>
      <w:szCs w:val="18"/>
    </w:rPr>
  </w:style>
  <w:style w:type="paragraph" w:styleId="Header">
    <w:name w:val="header"/>
    <w:basedOn w:val="Normal"/>
    <w:link w:val="HeaderChar"/>
    <w:uiPriority w:val="99"/>
    <w:unhideWhenUsed/>
    <w:rsid w:val="00055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5BD"/>
  </w:style>
  <w:style w:type="paragraph" w:styleId="Footer">
    <w:name w:val="footer"/>
    <w:basedOn w:val="Normal"/>
    <w:link w:val="FooterChar"/>
    <w:uiPriority w:val="99"/>
    <w:unhideWhenUsed/>
    <w:rsid w:val="00055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5BD"/>
  </w:style>
  <w:style w:type="paragraph" w:customStyle="1" w:styleId="paragraph">
    <w:name w:val="paragraph"/>
    <w:basedOn w:val="Normal"/>
    <w:rsid w:val="0042527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42527A"/>
  </w:style>
  <w:style w:type="character" w:customStyle="1" w:styleId="eop">
    <w:name w:val="eop"/>
    <w:basedOn w:val="DefaultParagraphFont"/>
    <w:rsid w:val="0042527A"/>
  </w:style>
  <w:style w:type="character" w:customStyle="1" w:styleId="tabchar">
    <w:name w:val="tabchar"/>
    <w:basedOn w:val="DefaultParagraphFont"/>
    <w:rsid w:val="0042527A"/>
  </w:style>
  <w:style w:type="table" w:styleId="TableGrid">
    <w:name w:val="Table Grid"/>
    <w:basedOn w:val="TableNormal"/>
    <w:uiPriority w:val="39"/>
    <w:rsid w:val="00436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411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641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3034">
      <w:bodyDiv w:val="1"/>
      <w:marLeft w:val="0"/>
      <w:marRight w:val="0"/>
      <w:marTop w:val="0"/>
      <w:marBottom w:val="0"/>
      <w:divBdr>
        <w:top w:val="none" w:sz="0" w:space="0" w:color="auto"/>
        <w:left w:val="none" w:sz="0" w:space="0" w:color="auto"/>
        <w:bottom w:val="none" w:sz="0" w:space="0" w:color="auto"/>
        <w:right w:val="none" w:sz="0" w:space="0" w:color="auto"/>
      </w:divBdr>
    </w:div>
    <w:div w:id="729500452">
      <w:bodyDiv w:val="1"/>
      <w:marLeft w:val="0"/>
      <w:marRight w:val="0"/>
      <w:marTop w:val="0"/>
      <w:marBottom w:val="0"/>
      <w:divBdr>
        <w:top w:val="none" w:sz="0" w:space="0" w:color="auto"/>
        <w:left w:val="none" w:sz="0" w:space="0" w:color="auto"/>
        <w:bottom w:val="none" w:sz="0" w:space="0" w:color="auto"/>
        <w:right w:val="none" w:sz="0" w:space="0" w:color="auto"/>
      </w:divBdr>
    </w:div>
    <w:div w:id="756443645">
      <w:bodyDiv w:val="1"/>
      <w:marLeft w:val="0"/>
      <w:marRight w:val="0"/>
      <w:marTop w:val="0"/>
      <w:marBottom w:val="0"/>
      <w:divBdr>
        <w:top w:val="none" w:sz="0" w:space="0" w:color="auto"/>
        <w:left w:val="none" w:sz="0" w:space="0" w:color="auto"/>
        <w:bottom w:val="none" w:sz="0" w:space="0" w:color="auto"/>
        <w:right w:val="none" w:sz="0" w:space="0" w:color="auto"/>
      </w:divBdr>
    </w:div>
    <w:div w:id="988290915">
      <w:bodyDiv w:val="1"/>
      <w:marLeft w:val="0"/>
      <w:marRight w:val="0"/>
      <w:marTop w:val="0"/>
      <w:marBottom w:val="0"/>
      <w:divBdr>
        <w:top w:val="none" w:sz="0" w:space="0" w:color="auto"/>
        <w:left w:val="none" w:sz="0" w:space="0" w:color="auto"/>
        <w:bottom w:val="none" w:sz="0" w:space="0" w:color="auto"/>
        <w:right w:val="none" w:sz="0" w:space="0" w:color="auto"/>
      </w:divBdr>
    </w:div>
    <w:div w:id="1166244279">
      <w:bodyDiv w:val="1"/>
      <w:marLeft w:val="0"/>
      <w:marRight w:val="0"/>
      <w:marTop w:val="0"/>
      <w:marBottom w:val="0"/>
      <w:divBdr>
        <w:top w:val="none" w:sz="0" w:space="0" w:color="auto"/>
        <w:left w:val="none" w:sz="0" w:space="0" w:color="auto"/>
        <w:bottom w:val="none" w:sz="0" w:space="0" w:color="auto"/>
        <w:right w:val="none" w:sz="0" w:space="0" w:color="auto"/>
      </w:divBdr>
    </w:div>
    <w:div w:id="1653177467">
      <w:bodyDiv w:val="1"/>
      <w:marLeft w:val="0"/>
      <w:marRight w:val="0"/>
      <w:marTop w:val="0"/>
      <w:marBottom w:val="0"/>
      <w:divBdr>
        <w:top w:val="none" w:sz="0" w:space="0" w:color="auto"/>
        <w:left w:val="none" w:sz="0" w:space="0" w:color="auto"/>
        <w:bottom w:val="none" w:sz="0" w:space="0" w:color="auto"/>
        <w:right w:val="none" w:sz="0" w:space="0" w:color="auto"/>
      </w:divBdr>
      <w:divsChild>
        <w:div w:id="911238689">
          <w:marLeft w:val="0"/>
          <w:marRight w:val="0"/>
          <w:marTop w:val="0"/>
          <w:marBottom w:val="0"/>
          <w:divBdr>
            <w:top w:val="none" w:sz="0" w:space="0" w:color="auto"/>
            <w:left w:val="none" w:sz="0" w:space="0" w:color="auto"/>
            <w:bottom w:val="none" w:sz="0" w:space="0" w:color="auto"/>
            <w:right w:val="none" w:sz="0" w:space="0" w:color="auto"/>
          </w:divBdr>
        </w:div>
        <w:div w:id="674262642">
          <w:marLeft w:val="0"/>
          <w:marRight w:val="0"/>
          <w:marTop w:val="0"/>
          <w:marBottom w:val="0"/>
          <w:divBdr>
            <w:top w:val="none" w:sz="0" w:space="0" w:color="auto"/>
            <w:left w:val="none" w:sz="0" w:space="0" w:color="auto"/>
            <w:bottom w:val="none" w:sz="0" w:space="0" w:color="auto"/>
            <w:right w:val="none" w:sz="0" w:space="0" w:color="auto"/>
          </w:divBdr>
        </w:div>
        <w:div w:id="963731824">
          <w:marLeft w:val="0"/>
          <w:marRight w:val="0"/>
          <w:marTop w:val="0"/>
          <w:marBottom w:val="0"/>
          <w:divBdr>
            <w:top w:val="none" w:sz="0" w:space="0" w:color="auto"/>
            <w:left w:val="none" w:sz="0" w:space="0" w:color="auto"/>
            <w:bottom w:val="none" w:sz="0" w:space="0" w:color="auto"/>
            <w:right w:val="none" w:sz="0" w:space="0" w:color="auto"/>
          </w:divBdr>
        </w:div>
        <w:div w:id="988825629">
          <w:marLeft w:val="0"/>
          <w:marRight w:val="0"/>
          <w:marTop w:val="0"/>
          <w:marBottom w:val="0"/>
          <w:divBdr>
            <w:top w:val="none" w:sz="0" w:space="0" w:color="auto"/>
            <w:left w:val="none" w:sz="0" w:space="0" w:color="auto"/>
            <w:bottom w:val="none" w:sz="0" w:space="0" w:color="auto"/>
            <w:right w:val="none" w:sz="0" w:space="0" w:color="auto"/>
          </w:divBdr>
        </w:div>
        <w:div w:id="702948554">
          <w:marLeft w:val="0"/>
          <w:marRight w:val="0"/>
          <w:marTop w:val="0"/>
          <w:marBottom w:val="0"/>
          <w:divBdr>
            <w:top w:val="none" w:sz="0" w:space="0" w:color="auto"/>
            <w:left w:val="none" w:sz="0" w:space="0" w:color="auto"/>
            <w:bottom w:val="none" w:sz="0" w:space="0" w:color="auto"/>
            <w:right w:val="none" w:sz="0" w:space="0" w:color="auto"/>
          </w:divBdr>
        </w:div>
        <w:div w:id="1894273002">
          <w:marLeft w:val="0"/>
          <w:marRight w:val="0"/>
          <w:marTop w:val="0"/>
          <w:marBottom w:val="0"/>
          <w:divBdr>
            <w:top w:val="none" w:sz="0" w:space="0" w:color="auto"/>
            <w:left w:val="none" w:sz="0" w:space="0" w:color="auto"/>
            <w:bottom w:val="none" w:sz="0" w:space="0" w:color="auto"/>
            <w:right w:val="none" w:sz="0" w:space="0" w:color="auto"/>
          </w:divBdr>
        </w:div>
        <w:div w:id="1856070327">
          <w:marLeft w:val="0"/>
          <w:marRight w:val="0"/>
          <w:marTop w:val="0"/>
          <w:marBottom w:val="0"/>
          <w:divBdr>
            <w:top w:val="none" w:sz="0" w:space="0" w:color="auto"/>
            <w:left w:val="none" w:sz="0" w:space="0" w:color="auto"/>
            <w:bottom w:val="none" w:sz="0" w:space="0" w:color="auto"/>
            <w:right w:val="none" w:sz="0" w:space="0" w:color="auto"/>
          </w:divBdr>
        </w:div>
        <w:div w:id="776872526">
          <w:marLeft w:val="0"/>
          <w:marRight w:val="0"/>
          <w:marTop w:val="0"/>
          <w:marBottom w:val="0"/>
          <w:divBdr>
            <w:top w:val="none" w:sz="0" w:space="0" w:color="auto"/>
            <w:left w:val="none" w:sz="0" w:space="0" w:color="auto"/>
            <w:bottom w:val="none" w:sz="0" w:space="0" w:color="auto"/>
            <w:right w:val="none" w:sz="0" w:space="0" w:color="auto"/>
          </w:divBdr>
        </w:div>
        <w:div w:id="387338779">
          <w:marLeft w:val="0"/>
          <w:marRight w:val="0"/>
          <w:marTop w:val="0"/>
          <w:marBottom w:val="0"/>
          <w:divBdr>
            <w:top w:val="none" w:sz="0" w:space="0" w:color="auto"/>
            <w:left w:val="none" w:sz="0" w:space="0" w:color="auto"/>
            <w:bottom w:val="none" w:sz="0" w:space="0" w:color="auto"/>
            <w:right w:val="none" w:sz="0" w:space="0" w:color="auto"/>
          </w:divBdr>
        </w:div>
        <w:div w:id="1899241521">
          <w:marLeft w:val="0"/>
          <w:marRight w:val="0"/>
          <w:marTop w:val="0"/>
          <w:marBottom w:val="0"/>
          <w:divBdr>
            <w:top w:val="none" w:sz="0" w:space="0" w:color="auto"/>
            <w:left w:val="none" w:sz="0" w:space="0" w:color="auto"/>
            <w:bottom w:val="none" w:sz="0" w:space="0" w:color="auto"/>
            <w:right w:val="none" w:sz="0" w:space="0" w:color="auto"/>
          </w:divBdr>
        </w:div>
        <w:div w:id="116416676">
          <w:marLeft w:val="0"/>
          <w:marRight w:val="0"/>
          <w:marTop w:val="0"/>
          <w:marBottom w:val="0"/>
          <w:divBdr>
            <w:top w:val="none" w:sz="0" w:space="0" w:color="auto"/>
            <w:left w:val="none" w:sz="0" w:space="0" w:color="auto"/>
            <w:bottom w:val="none" w:sz="0" w:space="0" w:color="auto"/>
            <w:right w:val="none" w:sz="0" w:space="0" w:color="auto"/>
          </w:divBdr>
        </w:div>
        <w:div w:id="207304014">
          <w:marLeft w:val="0"/>
          <w:marRight w:val="0"/>
          <w:marTop w:val="0"/>
          <w:marBottom w:val="0"/>
          <w:divBdr>
            <w:top w:val="none" w:sz="0" w:space="0" w:color="auto"/>
            <w:left w:val="none" w:sz="0" w:space="0" w:color="auto"/>
            <w:bottom w:val="none" w:sz="0" w:space="0" w:color="auto"/>
            <w:right w:val="none" w:sz="0" w:space="0" w:color="auto"/>
          </w:divBdr>
        </w:div>
        <w:div w:id="316305307">
          <w:marLeft w:val="0"/>
          <w:marRight w:val="0"/>
          <w:marTop w:val="0"/>
          <w:marBottom w:val="0"/>
          <w:divBdr>
            <w:top w:val="none" w:sz="0" w:space="0" w:color="auto"/>
            <w:left w:val="none" w:sz="0" w:space="0" w:color="auto"/>
            <w:bottom w:val="none" w:sz="0" w:space="0" w:color="auto"/>
            <w:right w:val="none" w:sz="0" w:space="0" w:color="auto"/>
          </w:divBdr>
        </w:div>
        <w:div w:id="1114517177">
          <w:marLeft w:val="0"/>
          <w:marRight w:val="0"/>
          <w:marTop w:val="0"/>
          <w:marBottom w:val="0"/>
          <w:divBdr>
            <w:top w:val="none" w:sz="0" w:space="0" w:color="auto"/>
            <w:left w:val="none" w:sz="0" w:space="0" w:color="auto"/>
            <w:bottom w:val="none" w:sz="0" w:space="0" w:color="auto"/>
            <w:right w:val="none" w:sz="0" w:space="0" w:color="auto"/>
          </w:divBdr>
        </w:div>
        <w:div w:id="741496">
          <w:marLeft w:val="0"/>
          <w:marRight w:val="0"/>
          <w:marTop w:val="0"/>
          <w:marBottom w:val="0"/>
          <w:divBdr>
            <w:top w:val="none" w:sz="0" w:space="0" w:color="auto"/>
            <w:left w:val="none" w:sz="0" w:space="0" w:color="auto"/>
            <w:bottom w:val="none" w:sz="0" w:space="0" w:color="auto"/>
            <w:right w:val="none" w:sz="0" w:space="0" w:color="auto"/>
          </w:divBdr>
        </w:div>
        <w:div w:id="1035232861">
          <w:marLeft w:val="0"/>
          <w:marRight w:val="0"/>
          <w:marTop w:val="0"/>
          <w:marBottom w:val="0"/>
          <w:divBdr>
            <w:top w:val="none" w:sz="0" w:space="0" w:color="auto"/>
            <w:left w:val="none" w:sz="0" w:space="0" w:color="auto"/>
            <w:bottom w:val="none" w:sz="0" w:space="0" w:color="auto"/>
            <w:right w:val="none" w:sz="0" w:space="0" w:color="auto"/>
          </w:divBdr>
          <w:divsChild>
            <w:div w:id="823203662">
              <w:marLeft w:val="0"/>
              <w:marRight w:val="0"/>
              <w:marTop w:val="0"/>
              <w:marBottom w:val="0"/>
              <w:divBdr>
                <w:top w:val="none" w:sz="0" w:space="0" w:color="auto"/>
                <w:left w:val="none" w:sz="0" w:space="0" w:color="auto"/>
                <w:bottom w:val="none" w:sz="0" w:space="0" w:color="auto"/>
                <w:right w:val="none" w:sz="0" w:space="0" w:color="auto"/>
              </w:divBdr>
            </w:div>
            <w:div w:id="487940210">
              <w:marLeft w:val="0"/>
              <w:marRight w:val="0"/>
              <w:marTop w:val="0"/>
              <w:marBottom w:val="0"/>
              <w:divBdr>
                <w:top w:val="none" w:sz="0" w:space="0" w:color="auto"/>
                <w:left w:val="none" w:sz="0" w:space="0" w:color="auto"/>
                <w:bottom w:val="none" w:sz="0" w:space="0" w:color="auto"/>
                <w:right w:val="none" w:sz="0" w:space="0" w:color="auto"/>
              </w:divBdr>
            </w:div>
            <w:div w:id="620183505">
              <w:marLeft w:val="0"/>
              <w:marRight w:val="0"/>
              <w:marTop w:val="0"/>
              <w:marBottom w:val="0"/>
              <w:divBdr>
                <w:top w:val="none" w:sz="0" w:space="0" w:color="auto"/>
                <w:left w:val="none" w:sz="0" w:space="0" w:color="auto"/>
                <w:bottom w:val="none" w:sz="0" w:space="0" w:color="auto"/>
                <w:right w:val="none" w:sz="0" w:space="0" w:color="auto"/>
              </w:divBdr>
            </w:div>
            <w:div w:id="2049329058">
              <w:marLeft w:val="0"/>
              <w:marRight w:val="0"/>
              <w:marTop w:val="0"/>
              <w:marBottom w:val="0"/>
              <w:divBdr>
                <w:top w:val="none" w:sz="0" w:space="0" w:color="auto"/>
                <w:left w:val="none" w:sz="0" w:space="0" w:color="auto"/>
                <w:bottom w:val="none" w:sz="0" w:space="0" w:color="auto"/>
                <w:right w:val="none" w:sz="0" w:space="0" w:color="auto"/>
              </w:divBdr>
            </w:div>
          </w:divsChild>
        </w:div>
        <w:div w:id="1488278309">
          <w:marLeft w:val="0"/>
          <w:marRight w:val="0"/>
          <w:marTop w:val="0"/>
          <w:marBottom w:val="0"/>
          <w:divBdr>
            <w:top w:val="none" w:sz="0" w:space="0" w:color="auto"/>
            <w:left w:val="none" w:sz="0" w:space="0" w:color="auto"/>
            <w:bottom w:val="none" w:sz="0" w:space="0" w:color="auto"/>
            <w:right w:val="none" w:sz="0" w:space="0" w:color="auto"/>
          </w:divBdr>
          <w:divsChild>
            <w:div w:id="1437142004">
              <w:marLeft w:val="0"/>
              <w:marRight w:val="0"/>
              <w:marTop w:val="0"/>
              <w:marBottom w:val="0"/>
              <w:divBdr>
                <w:top w:val="none" w:sz="0" w:space="0" w:color="auto"/>
                <w:left w:val="none" w:sz="0" w:space="0" w:color="auto"/>
                <w:bottom w:val="none" w:sz="0" w:space="0" w:color="auto"/>
                <w:right w:val="none" w:sz="0" w:space="0" w:color="auto"/>
              </w:divBdr>
            </w:div>
            <w:div w:id="757361352">
              <w:marLeft w:val="0"/>
              <w:marRight w:val="0"/>
              <w:marTop w:val="0"/>
              <w:marBottom w:val="0"/>
              <w:divBdr>
                <w:top w:val="none" w:sz="0" w:space="0" w:color="auto"/>
                <w:left w:val="none" w:sz="0" w:space="0" w:color="auto"/>
                <w:bottom w:val="none" w:sz="0" w:space="0" w:color="auto"/>
                <w:right w:val="none" w:sz="0" w:space="0" w:color="auto"/>
              </w:divBdr>
            </w:div>
            <w:div w:id="602031691">
              <w:marLeft w:val="0"/>
              <w:marRight w:val="0"/>
              <w:marTop w:val="0"/>
              <w:marBottom w:val="0"/>
              <w:divBdr>
                <w:top w:val="none" w:sz="0" w:space="0" w:color="auto"/>
                <w:left w:val="none" w:sz="0" w:space="0" w:color="auto"/>
                <w:bottom w:val="none" w:sz="0" w:space="0" w:color="auto"/>
                <w:right w:val="none" w:sz="0" w:space="0" w:color="auto"/>
              </w:divBdr>
            </w:div>
          </w:divsChild>
        </w:div>
        <w:div w:id="1201943669">
          <w:marLeft w:val="0"/>
          <w:marRight w:val="0"/>
          <w:marTop w:val="0"/>
          <w:marBottom w:val="0"/>
          <w:divBdr>
            <w:top w:val="none" w:sz="0" w:space="0" w:color="auto"/>
            <w:left w:val="none" w:sz="0" w:space="0" w:color="auto"/>
            <w:bottom w:val="none" w:sz="0" w:space="0" w:color="auto"/>
            <w:right w:val="none" w:sz="0" w:space="0" w:color="auto"/>
          </w:divBdr>
          <w:divsChild>
            <w:div w:id="1407461557">
              <w:marLeft w:val="0"/>
              <w:marRight w:val="0"/>
              <w:marTop w:val="0"/>
              <w:marBottom w:val="0"/>
              <w:divBdr>
                <w:top w:val="none" w:sz="0" w:space="0" w:color="auto"/>
                <w:left w:val="none" w:sz="0" w:space="0" w:color="auto"/>
                <w:bottom w:val="none" w:sz="0" w:space="0" w:color="auto"/>
                <w:right w:val="none" w:sz="0" w:space="0" w:color="auto"/>
              </w:divBdr>
            </w:div>
            <w:div w:id="1240361630">
              <w:marLeft w:val="0"/>
              <w:marRight w:val="0"/>
              <w:marTop w:val="0"/>
              <w:marBottom w:val="0"/>
              <w:divBdr>
                <w:top w:val="none" w:sz="0" w:space="0" w:color="auto"/>
                <w:left w:val="none" w:sz="0" w:space="0" w:color="auto"/>
                <w:bottom w:val="none" w:sz="0" w:space="0" w:color="auto"/>
                <w:right w:val="none" w:sz="0" w:space="0" w:color="auto"/>
              </w:divBdr>
            </w:div>
          </w:divsChild>
        </w:div>
        <w:div w:id="1615281104">
          <w:marLeft w:val="0"/>
          <w:marRight w:val="0"/>
          <w:marTop w:val="0"/>
          <w:marBottom w:val="0"/>
          <w:divBdr>
            <w:top w:val="none" w:sz="0" w:space="0" w:color="auto"/>
            <w:left w:val="none" w:sz="0" w:space="0" w:color="auto"/>
            <w:bottom w:val="none" w:sz="0" w:space="0" w:color="auto"/>
            <w:right w:val="none" w:sz="0" w:space="0" w:color="auto"/>
          </w:divBdr>
          <w:divsChild>
            <w:div w:id="875433125">
              <w:marLeft w:val="0"/>
              <w:marRight w:val="0"/>
              <w:marTop w:val="0"/>
              <w:marBottom w:val="0"/>
              <w:divBdr>
                <w:top w:val="none" w:sz="0" w:space="0" w:color="auto"/>
                <w:left w:val="none" w:sz="0" w:space="0" w:color="auto"/>
                <w:bottom w:val="none" w:sz="0" w:space="0" w:color="auto"/>
                <w:right w:val="none" w:sz="0" w:space="0" w:color="auto"/>
              </w:divBdr>
            </w:div>
            <w:div w:id="599143108">
              <w:marLeft w:val="0"/>
              <w:marRight w:val="0"/>
              <w:marTop w:val="0"/>
              <w:marBottom w:val="0"/>
              <w:divBdr>
                <w:top w:val="none" w:sz="0" w:space="0" w:color="auto"/>
                <w:left w:val="none" w:sz="0" w:space="0" w:color="auto"/>
                <w:bottom w:val="none" w:sz="0" w:space="0" w:color="auto"/>
                <w:right w:val="none" w:sz="0" w:space="0" w:color="auto"/>
              </w:divBdr>
            </w:div>
            <w:div w:id="721053534">
              <w:marLeft w:val="0"/>
              <w:marRight w:val="0"/>
              <w:marTop w:val="0"/>
              <w:marBottom w:val="0"/>
              <w:divBdr>
                <w:top w:val="none" w:sz="0" w:space="0" w:color="auto"/>
                <w:left w:val="none" w:sz="0" w:space="0" w:color="auto"/>
                <w:bottom w:val="none" w:sz="0" w:space="0" w:color="auto"/>
                <w:right w:val="none" w:sz="0" w:space="0" w:color="auto"/>
              </w:divBdr>
            </w:div>
            <w:div w:id="1607422931">
              <w:marLeft w:val="0"/>
              <w:marRight w:val="0"/>
              <w:marTop w:val="0"/>
              <w:marBottom w:val="0"/>
              <w:divBdr>
                <w:top w:val="none" w:sz="0" w:space="0" w:color="auto"/>
                <w:left w:val="none" w:sz="0" w:space="0" w:color="auto"/>
                <w:bottom w:val="none" w:sz="0" w:space="0" w:color="auto"/>
                <w:right w:val="none" w:sz="0" w:space="0" w:color="auto"/>
              </w:divBdr>
            </w:div>
          </w:divsChild>
        </w:div>
        <w:div w:id="5451201">
          <w:marLeft w:val="0"/>
          <w:marRight w:val="0"/>
          <w:marTop w:val="0"/>
          <w:marBottom w:val="0"/>
          <w:divBdr>
            <w:top w:val="none" w:sz="0" w:space="0" w:color="auto"/>
            <w:left w:val="none" w:sz="0" w:space="0" w:color="auto"/>
            <w:bottom w:val="none" w:sz="0" w:space="0" w:color="auto"/>
            <w:right w:val="none" w:sz="0" w:space="0" w:color="auto"/>
          </w:divBdr>
          <w:divsChild>
            <w:div w:id="387388694">
              <w:marLeft w:val="0"/>
              <w:marRight w:val="0"/>
              <w:marTop w:val="0"/>
              <w:marBottom w:val="0"/>
              <w:divBdr>
                <w:top w:val="none" w:sz="0" w:space="0" w:color="auto"/>
                <w:left w:val="none" w:sz="0" w:space="0" w:color="auto"/>
                <w:bottom w:val="none" w:sz="0" w:space="0" w:color="auto"/>
                <w:right w:val="none" w:sz="0" w:space="0" w:color="auto"/>
              </w:divBdr>
            </w:div>
          </w:divsChild>
        </w:div>
        <w:div w:id="1372076178">
          <w:marLeft w:val="0"/>
          <w:marRight w:val="0"/>
          <w:marTop w:val="0"/>
          <w:marBottom w:val="0"/>
          <w:divBdr>
            <w:top w:val="none" w:sz="0" w:space="0" w:color="auto"/>
            <w:left w:val="none" w:sz="0" w:space="0" w:color="auto"/>
            <w:bottom w:val="none" w:sz="0" w:space="0" w:color="auto"/>
            <w:right w:val="none" w:sz="0" w:space="0" w:color="auto"/>
          </w:divBdr>
        </w:div>
        <w:div w:id="1423917915">
          <w:marLeft w:val="0"/>
          <w:marRight w:val="0"/>
          <w:marTop w:val="0"/>
          <w:marBottom w:val="0"/>
          <w:divBdr>
            <w:top w:val="none" w:sz="0" w:space="0" w:color="auto"/>
            <w:left w:val="none" w:sz="0" w:space="0" w:color="auto"/>
            <w:bottom w:val="none" w:sz="0" w:space="0" w:color="auto"/>
            <w:right w:val="none" w:sz="0" w:space="0" w:color="auto"/>
          </w:divBdr>
        </w:div>
        <w:div w:id="570432210">
          <w:marLeft w:val="0"/>
          <w:marRight w:val="0"/>
          <w:marTop w:val="0"/>
          <w:marBottom w:val="0"/>
          <w:divBdr>
            <w:top w:val="none" w:sz="0" w:space="0" w:color="auto"/>
            <w:left w:val="none" w:sz="0" w:space="0" w:color="auto"/>
            <w:bottom w:val="none" w:sz="0" w:space="0" w:color="auto"/>
            <w:right w:val="none" w:sz="0" w:space="0" w:color="auto"/>
          </w:divBdr>
        </w:div>
        <w:div w:id="1837450574">
          <w:marLeft w:val="0"/>
          <w:marRight w:val="0"/>
          <w:marTop w:val="0"/>
          <w:marBottom w:val="0"/>
          <w:divBdr>
            <w:top w:val="none" w:sz="0" w:space="0" w:color="auto"/>
            <w:left w:val="none" w:sz="0" w:space="0" w:color="auto"/>
            <w:bottom w:val="none" w:sz="0" w:space="0" w:color="auto"/>
            <w:right w:val="none" w:sz="0" w:space="0" w:color="auto"/>
          </w:divBdr>
        </w:div>
      </w:divsChild>
    </w:div>
    <w:div w:id="19849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Maycock</dc:creator>
  <cp:keywords/>
  <dc:description/>
  <cp:lastModifiedBy>Jameson Ratchford</cp:lastModifiedBy>
  <cp:revision>7</cp:revision>
  <cp:lastPrinted>2023-03-27T13:35:00Z</cp:lastPrinted>
  <dcterms:created xsi:type="dcterms:W3CDTF">2025-07-14T18:46:00Z</dcterms:created>
  <dcterms:modified xsi:type="dcterms:W3CDTF">2025-08-05T13:39:00Z</dcterms:modified>
</cp:coreProperties>
</file>